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01E42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984EBF">
        <w:rPr>
          <w:sz w:val="28"/>
          <w:szCs w:val="28"/>
        </w:rPr>
        <w:t>РАСЧЕТ ДУГОВОЙ СТАЛЕПЛАВИЛЬНОЙ ПЕЧИ</w:t>
      </w:r>
    </w:p>
    <w:p w14:paraId="06A5CE01" w14:textId="77777777" w:rsidR="00A86B5A" w:rsidRPr="00984EBF" w:rsidRDefault="00A86B5A" w:rsidP="00A86B5A">
      <w:pPr>
        <w:suppressAutoHyphens/>
        <w:jc w:val="center"/>
        <w:rPr>
          <w:sz w:val="28"/>
          <w:szCs w:val="28"/>
        </w:rPr>
      </w:pPr>
    </w:p>
    <w:p w14:paraId="21DCB1F0" w14:textId="77777777" w:rsidR="00A86B5A" w:rsidRDefault="00A86B5A" w:rsidP="00A86B5A">
      <w:pPr>
        <w:suppressAutoHyphens/>
        <w:jc w:val="both"/>
        <w:rPr>
          <w:b/>
          <w:sz w:val="28"/>
          <w:szCs w:val="28"/>
        </w:rPr>
      </w:pPr>
    </w:p>
    <w:p w14:paraId="2AA31928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D40F0">
        <w:rPr>
          <w:sz w:val="28"/>
          <w:szCs w:val="28"/>
        </w:rPr>
        <w:t>Исходные данные:</w:t>
      </w:r>
    </w:p>
    <w:p w14:paraId="4E08EC9F" w14:textId="77777777" w:rsidR="00A86B5A" w:rsidRPr="000D40F0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476A687A" w14:textId="77777777" w:rsidR="00A86B5A" w:rsidRPr="00066E7D" w:rsidRDefault="00A86B5A" w:rsidP="00A86B5A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Ёмкость печи</w:t>
      </w:r>
      <w:r>
        <w:rPr>
          <w:sz w:val="28"/>
          <w:szCs w:val="28"/>
        </w:rPr>
        <w:t xml:space="preserve"> </w:t>
      </w:r>
      <w:r w:rsidRPr="007B0704">
        <w:rPr>
          <w:i/>
          <w:sz w:val="28"/>
          <w:szCs w:val="28"/>
          <w:lang w:val="en-US"/>
        </w:rPr>
        <w:t>G</w:t>
      </w:r>
      <w:r w:rsidRPr="00066E7D">
        <w:rPr>
          <w:sz w:val="28"/>
          <w:szCs w:val="28"/>
        </w:rPr>
        <w:t xml:space="preserve"> = 150 т.</w:t>
      </w:r>
    </w:p>
    <w:p w14:paraId="5836EC8E" w14:textId="77777777" w:rsidR="00A86B5A" w:rsidRDefault="00A86B5A" w:rsidP="00A86B5A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Длительность периода расплавления </w:t>
      </w:r>
      <w:r w:rsidRPr="007B0704">
        <w:rPr>
          <w:i/>
          <w:sz w:val="28"/>
          <w:szCs w:val="28"/>
        </w:rPr>
        <w:t>τ</w:t>
      </w:r>
      <w:proofErr w:type="gramStart"/>
      <w:r w:rsidRPr="007B0704">
        <w:rPr>
          <w:i/>
          <w:sz w:val="28"/>
          <w:szCs w:val="28"/>
          <w:vertAlign w:val="subscript"/>
          <w:lang w:val="en-US"/>
        </w:rPr>
        <w:t>p</w:t>
      </w:r>
      <w:r w:rsidRPr="007B0704">
        <w:rPr>
          <w:sz w:val="28"/>
          <w:szCs w:val="28"/>
          <w:vertAlign w:val="subscript"/>
        </w:rPr>
        <w:t>,</w:t>
      </w:r>
      <w:r>
        <w:rPr>
          <w:sz w:val="28"/>
          <w:szCs w:val="28"/>
          <w:vertAlign w:val="subscript"/>
        </w:rPr>
        <w:t>т</w:t>
      </w:r>
      <w:proofErr w:type="gramEnd"/>
      <w:r>
        <w:rPr>
          <w:sz w:val="28"/>
          <w:szCs w:val="28"/>
        </w:rPr>
        <w:t>= 2,7 ч.</w:t>
      </w:r>
    </w:p>
    <w:p w14:paraId="4E1DF46D" w14:textId="77777777" w:rsidR="00A86B5A" w:rsidRPr="00066E7D" w:rsidRDefault="00A86B5A" w:rsidP="00A86B5A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Норма расхода электроэнергии </w:t>
      </w:r>
      <w:r>
        <w:rPr>
          <w:sz w:val="28"/>
          <w:szCs w:val="28"/>
        </w:rPr>
        <w:t>ω</w:t>
      </w:r>
      <w:r w:rsidRPr="00066E7D">
        <w:rPr>
          <w:sz w:val="28"/>
          <w:szCs w:val="28"/>
        </w:rPr>
        <w:t xml:space="preserve">= 410 </w:t>
      </w:r>
      <w:proofErr w:type="spellStart"/>
      <w:r w:rsidRPr="00066E7D">
        <w:rPr>
          <w:sz w:val="28"/>
          <w:szCs w:val="28"/>
        </w:rPr>
        <w:t>кВт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>ч</w:t>
      </w:r>
      <w:proofErr w:type="spellEnd"/>
      <w:r w:rsidRPr="00066E7D">
        <w:rPr>
          <w:sz w:val="28"/>
          <w:szCs w:val="28"/>
        </w:rPr>
        <w:t>/т.</w:t>
      </w:r>
    </w:p>
    <w:p w14:paraId="6E36E890" w14:textId="77777777" w:rsidR="00A86B5A" w:rsidRPr="00066E7D" w:rsidRDefault="00A86B5A" w:rsidP="00A86B5A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Коэффициент </w:t>
      </w:r>
      <w:proofErr w:type="gramStart"/>
      <w:r w:rsidRPr="00066E7D">
        <w:rPr>
          <w:sz w:val="28"/>
          <w:szCs w:val="28"/>
        </w:rPr>
        <w:t xml:space="preserve">мощности  </w:t>
      </w:r>
      <w:proofErr w:type="spellStart"/>
      <w:r>
        <w:rPr>
          <w:sz w:val="28"/>
          <w:szCs w:val="28"/>
          <w:lang w:val="en-US"/>
        </w:rPr>
        <w:t>Cos</w:t>
      </w:r>
      <w:proofErr w:type="gramEnd"/>
      <w:r>
        <w:rPr>
          <w:sz w:val="28"/>
          <w:szCs w:val="28"/>
          <w:lang w:val="en-US"/>
        </w:rPr>
        <w:t>φ</w:t>
      </w:r>
      <w:proofErr w:type="spellEnd"/>
      <w:r>
        <w:rPr>
          <w:sz w:val="28"/>
          <w:szCs w:val="28"/>
          <w:vertAlign w:val="subscript"/>
        </w:rPr>
        <w:t>э</w:t>
      </w:r>
      <w:r w:rsidRPr="00066E7D">
        <w:rPr>
          <w:sz w:val="28"/>
          <w:szCs w:val="28"/>
        </w:rPr>
        <w:t>= 0,75</w:t>
      </w:r>
    </w:p>
    <w:p w14:paraId="4B84DCE4" w14:textId="77777777" w:rsidR="00A86B5A" w:rsidRDefault="00A86B5A" w:rsidP="00A86B5A">
      <w:pPr>
        <w:suppressAutoHyphens/>
        <w:ind w:firstLine="360"/>
        <w:jc w:val="both"/>
        <w:rPr>
          <w:b/>
          <w:sz w:val="28"/>
          <w:szCs w:val="28"/>
        </w:rPr>
      </w:pPr>
    </w:p>
    <w:p w14:paraId="431AE4FA" w14:textId="77777777" w:rsidR="00A86B5A" w:rsidRDefault="00A86B5A" w:rsidP="00A86B5A">
      <w:pPr>
        <w:suppressAutoHyphens/>
        <w:ind w:firstLine="360"/>
        <w:jc w:val="both"/>
        <w:rPr>
          <w:sz w:val="28"/>
          <w:szCs w:val="28"/>
        </w:rPr>
      </w:pPr>
      <w:r w:rsidRPr="000D40F0">
        <w:rPr>
          <w:sz w:val="28"/>
          <w:szCs w:val="28"/>
        </w:rPr>
        <w:t>Определить:</w:t>
      </w:r>
      <w:r w:rsidRPr="000D40F0">
        <w:rPr>
          <w:sz w:val="28"/>
          <w:szCs w:val="28"/>
        </w:rPr>
        <w:tab/>
      </w:r>
    </w:p>
    <w:p w14:paraId="79CF35F7" w14:textId="77777777" w:rsidR="00A86B5A" w:rsidRPr="000D40F0" w:rsidRDefault="00A86B5A" w:rsidP="00A86B5A">
      <w:pPr>
        <w:suppressAutoHyphens/>
        <w:ind w:firstLine="360"/>
        <w:jc w:val="both"/>
        <w:rPr>
          <w:sz w:val="28"/>
          <w:szCs w:val="28"/>
        </w:rPr>
      </w:pPr>
    </w:p>
    <w:p w14:paraId="1D563B32" w14:textId="77777777" w:rsidR="00A86B5A" w:rsidRPr="00066E7D" w:rsidRDefault="00A86B5A" w:rsidP="00A86B5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Загружаемую способность: печи.</w:t>
      </w:r>
    </w:p>
    <w:p w14:paraId="1029A763" w14:textId="77777777" w:rsidR="00A86B5A" w:rsidRPr="00066E7D" w:rsidRDefault="00A86B5A" w:rsidP="00A86B5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Мощность, элект</w:t>
      </w:r>
      <w:r>
        <w:rPr>
          <w:sz w:val="28"/>
          <w:szCs w:val="28"/>
        </w:rPr>
        <w:t>р</w:t>
      </w:r>
      <w:r w:rsidRPr="00066E7D">
        <w:rPr>
          <w:sz w:val="28"/>
          <w:szCs w:val="28"/>
        </w:rPr>
        <w:t>опечного трансформатора.</w:t>
      </w:r>
    </w:p>
    <w:p w14:paraId="2907399D" w14:textId="77777777" w:rsidR="00A86B5A" w:rsidRPr="00066E7D" w:rsidRDefault="00A86B5A" w:rsidP="00A86B5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Среднюю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мощность в период расплавления.</w:t>
      </w:r>
    </w:p>
    <w:p w14:paraId="1539FBCD" w14:textId="77777777" w:rsidR="00A86B5A" w:rsidRPr="00066E7D" w:rsidRDefault="00A86B5A" w:rsidP="00A86B5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Полная мощность печного трансформатора.</w:t>
      </w:r>
    </w:p>
    <w:p w14:paraId="6C7DB10D" w14:textId="77777777" w:rsidR="00A86B5A" w:rsidRPr="00066E7D" w:rsidRDefault="00A86B5A" w:rsidP="00A86B5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Выбор стандартной мощности трансформатора по справочнику.</w:t>
      </w:r>
    </w:p>
    <w:p w14:paraId="2CFE27CD" w14:textId="77777777" w:rsidR="00A86B5A" w:rsidRDefault="00A86B5A" w:rsidP="00A86B5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Предварительное вторичное напряжение и ток</w:t>
      </w:r>
    </w:p>
    <w:p w14:paraId="2D49A27D" w14:textId="77777777" w:rsidR="00A86B5A" w:rsidRPr="00066E7D" w:rsidRDefault="00A86B5A" w:rsidP="00A86B5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Предварительное индуктивное сопротивление и индуктивность</w:t>
      </w:r>
      <w:r w:rsidRPr="00066E7D">
        <w:rPr>
          <w:sz w:val="28"/>
          <w:szCs w:val="28"/>
        </w:rPr>
        <w:br/>
        <w:t>трансформатора.</w:t>
      </w:r>
    </w:p>
    <w:p w14:paraId="7CEB6608" w14:textId="77777777" w:rsidR="00A86B5A" w:rsidRPr="00066E7D" w:rsidRDefault="00A86B5A" w:rsidP="00A86B5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Расчет короткой сети.</w:t>
      </w:r>
    </w:p>
    <w:p w14:paraId="6DB62BD4" w14:textId="77777777" w:rsidR="00A86B5A" w:rsidRDefault="00A86B5A" w:rsidP="00A86B5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Выбор диаметра электрода и расчет его параметров. </w:t>
      </w:r>
    </w:p>
    <w:p w14:paraId="00BC45A7" w14:textId="77777777" w:rsidR="00A86B5A" w:rsidRDefault="00A86B5A" w:rsidP="00A86B5A">
      <w:pPr>
        <w:suppressAutoHyphens/>
        <w:ind w:firstLine="720"/>
        <w:jc w:val="both"/>
        <w:rPr>
          <w:b/>
          <w:sz w:val="28"/>
          <w:szCs w:val="28"/>
        </w:rPr>
      </w:pPr>
    </w:p>
    <w:p w14:paraId="51C8BEDB" w14:textId="77777777" w:rsidR="00A86B5A" w:rsidRDefault="00A86B5A" w:rsidP="00A86B5A">
      <w:pPr>
        <w:suppressAutoHyphens/>
        <w:ind w:firstLine="720"/>
        <w:jc w:val="center"/>
        <w:rPr>
          <w:sz w:val="28"/>
          <w:szCs w:val="28"/>
        </w:rPr>
      </w:pPr>
      <w:r w:rsidRPr="000D40F0">
        <w:rPr>
          <w:sz w:val="28"/>
          <w:szCs w:val="28"/>
        </w:rPr>
        <w:t>Решение:</w:t>
      </w:r>
    </w:p>
    <w:p w14:paraId="1D4EB154" w14:textId="77777777" w:rsidR="00A86B5A" w:rsidRPr="000D40F0" w:rsidRDefault="00A86B5A" w:rsidP="00A86B5A">
      <w:pPr>
        <w:suppressAutoHyphens/>
        <w:ind w:firstLine="720"/>
        <w:jc w:val="center"/>
        <w:rPr>
          <w:sz w:val="28"/>
          <w:szCs w:val="28"/>
        </w:rPr>
      </w:pPr>
    </w:p>
    <w:p w14:paraId="6EF59351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Выбор мощности электропечного трансформатора выполняется на основании энергетического баланса печи в период расплавления</w:t>
      </w:r>
    </w:p>
    <w:p w14:paraId="5E218648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47295BBC" w14:textId="77777777" w:rsidR="00A86B5A" w:rsidRPr="00E15F15" w:rsidRDefault="00A86B5A" w:rsidP="00A86B5A">
      <w:pPr>
        <w:suppressAutoHyphens/>
        <w:jc w:val="center"/>
        <w:rPr>
          <w:sz w:val="28"/>
          <w:szCs w:val="28"/>
        </w:rPr>
      </w:pPr>
      <w:r w:rsidRPr="00E15F15">
        <w:rPr>
          <w:i/>
          <w:sz w:val="28"/>
          <w:szCs w:val="28"/>
          <w:lang w:val="en-US"/>
        </w:rPr>
        <w:t>W</w:t>
      </w:r>
      <w:r w:rsidRPr="00E15F15">
        <w:rPr>
          <w:i/>
          <w:sz w:val="28"/>
          <w:szCs w:val="28"/>
          <w:vertAlign w:val="subscript"/>
        </w:rPr>
        <w:t>эл</w:t>
      </w:r>
      <w:r w:rsidRPr="00E15F15">
        <w:rPr>
          <w:i/>
          <w:sz w:val="28"/>
          <w:szCs w:val="28"/>
        </w:rPr>
        <w:t xml:space="preserve"> = G</w:t>
      </w:r>
      <w:proofErr w:type="gramStart"/>
      <w:r w:rsidRPr="00E15F15">
        <w:rPr>
          <w:i/>
          <w:sz w:val="28"/>
          <w:szCs w:val="28"/>
        </w:rPr>
        <w:t>’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vertAlign w:val="superscript"/>
        </w:rPr>
        <w:t>.</w:t>
      </w:r>
      <w:r w:rsidRPr="00E15F15">
        <w:rPr>
          <w:i/>
          <w:sz w:val="28"/>
          <w:szCs w:val="28"/>
        </w:rPr>
        <w:t>W</w:t>
      </w:r>
      <w:proofErr w:type="gramEnd"/>
      <w:r w:rsidRPr="00066E7D">
        <w:rPr>
          <w:sz w:val="28"/>
          <w:szCs w:val="28"/>
        </w:rPr>
        <w:t xml:space="preserve"> = 157,5</w:t>
      </w:r>
      <w:r w:rsidRPr="00E15F15">
        <w:rPr>
          <w:sz w:val="28"/>
          <w:szCs w:val="28"/>
        </w:rPr>
        <w:t xml:space="preserve"> </w:t>
      </w:r>
      <w:r>
        <w:rPr>
          <w:sz w:val="28"/>
          <w:szCs w:val="28"/>
        </w:rPr>
        <w:t>·</w:t>
      </w:r>
      <w:r w:rsidRPr="00E15F15">
        <w:rPr>
          <w:sz w:val="28"/>
          <w:szCs w:val="28"/>
        </w:rPr>
        <w:t xml:space="preserve"> </w:t>
      </w:r>
      <w:r>
        <w:rPr>
          <w:sz w:val="28"/>
          <w:szCs w:val="28"/>
        </w:rPr>
        <w:t>410 = 64575 к</w:t>
      </w:r>
      <w:r w:rsidRPr="00066E7D">
        <w:rPr>
          <w:sz w:val="28"/>
          <w:szCs w:val="28"/>
        </w:rPr>
        <w:t xml:space="preserve">Вт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ч,</w:t>
      </w:r>
    </w:p>
    <w:p w14:paraId="18B12480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5ED1F6E0" w14:textId="77777777" w:rsidR="00A86B5A" w:rsidRPr="00901EC3" w:rsidRDefault="00A86B5A" w:rsidP="00A86B5A">
      <w:pPr>
        <w:suppressAutoHyphens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E15F15">
        <w:rPr>
          <w:i/>
          <w:sz w:val="28"/>
          <w:szCs w:val="28"/>
        </w:rPr>
        <w:t>G’</w:t>
      </w:r>
      <w:r w:rsidRPr="00066E7D">
        <w:rPr>
          <w:sz w:val="28"/>
          <w:szCs w:val="28"/>
        </w:rPr>
        <w:t>- масса необходимо загружаемого скрапа, т.</w:t>
      </w:r>
    </w:p>
    <w:p w14:paraId="37F8C7F1" w14:textId="77777777" w:rsidR="00A86B5A" w:rsidRPr="00901EC3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5E1B36D9" w14:textId="77777777" w:rsidR="00A86B5A" w:rsidRPr="000D40F0" w:rsidRDefault="00A86B5A" w:rsidP="00A86B5A">
      <w:pPr>
        <w:suppressAutoHyphens/>
        <w:jc w:val="center"/>
        <w:rPr>
          <w:sz w:val="28"/>
          <w:szCs w:val="28"/>
        </w:rPr>
      </w:pPr>
      <w:r w:rsidRPr="00E15F15">
        <w:rPr>
          <w:i/>
          <w:sz w:val="28"/>
          <w:szCs w:val="28"/>
        </w:rPr>
        <w:t>G’</w:t>
      </w:r>
      <w:r w:rsidRPr="00066E7D">
        <w:rPr>
          <w:sz w:val="28"/>
          <w:szCs w:val="28"/>
        </w:rPr>
        <w:t>= 1,05</w:t>
      </w:r>
      <w:r w:rsidRPr="000D40F0">
        <w:rPr>
          <w:sz w:val="28"/>
          <w:szCs w:val="28"/>
        </w:rPr>
        <w:t xml:space="preserve"> · </w:t>
      </w:r>
      <w:r w:rsidRPr="00E15F15">
        <w:rPr>
          <w:i/>
          <w:sz w:val="28"/>
          <w:szCs w:val="28"/>
        </w:rPr>
        <w:t>G</w:t>
      </w:r>
      <w:r w:rsidRPr="00066E7D">
        <w:rPr>
          <w:sz w:val="28"/>
          <w:szCs w:val="28"/>
        </w:rPr>
        <w:t xml:space="preserve"> = 1,05</w:t>
      </w:r>
      <w:r w:rsidRPr="000D40F0">
        <w:rPr>
          <w:sz w:val="28"/>
          <w:szCs w:val="28"/>
        </w:rPr>
        <w:t xml:space="preserve"> · </w:t>
      </w:r>
      <w:r>
        <w:rPr>
          <w:sz w:val="28"/>
          <w:szCs w:val="28"/>
        </w:rPr>
        <w:t>150 = 157,5 т</w:t>
      </w:r>
    </w:p>
    <w:p w14:paraId="55141BEA" w14:textId="77777777" w:rsidR="00A86B5A" w:rsidRPr="000D40F0" w:rsidRDefault="00A86B5A" w:rsidP="00A86B5A">
      <w:pPr>
        <w:suppressAutoHyphens/>
        <w:jc w:val="center"/>
        <w:rPr>
          <w:sz w:val="28"/>
          <w:szCs w:val="28"/>
        </w:rPr>
      </w:pPr>
    </w:p>
    <w:p w14:paraId="7F7FCE39" w14:textId="77777777" w:rsidR="00A86B5A" w:rsidRPr="00066E7D" w:rsidRDefault="00A86B5A" w:rsidP="00A86B5A">
      <w:pPr>
        <w:widowControl w:val="0"/>
        <w:numPr>
          <w:ilvl w:val="1"/>
          <w:numId w:val="1"/>
        </w:numPr>
        <w:tabs>
          <w:tab w:val="clear" w:pos="1440"/>
        </w:tabs>
        <w:suppressAutoHyphens/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По известному необходимому расходу электроэнергии на расплавление </w:t>
      </w:r>
      <w:proofErr w:type="spellStart"/>
      <w:r w:rsidRPr="00E15F15">
        <w:rPr>
          <w:i/>
          <w:sz w:val="28"/>
          <w:szCs w:val="28"/>
        </w:rPr>
        <w:t>W</w:t>
      </w:r>
      <w:r w:rsidRPr="00E15F15">
        <w:rPr>
          <w:i/>
          <w:sz w:val="28"/>
          <w:szCs w:val="28"/>
          <w:vertAlign w:val="subscript"/>
        </w:rPr>
        <w:t>эл</w:t>
      </w:r>
      <w:proofErr w:type="spellEnd"/>
      <w:r w:rsidRPr="00066E7D">
        <w:rPr>
          <w:sz w:val="28"/>
          <w:szCs w:val="28"/>
        </w:rPr>
        <w:t xml:space="preserve"> и принятой по техническим требованиям к печи дли</w:t>
      </w:r>
      <w:r>
        <w:rPr>
          <w:sz w:val="28"/>
          <w:szCs w:val="28"/>
        </w:rPr>
        <w:t xml:space="preserve">тельности расплавления под </w:t>
      </w:r>
      <w:r w:rsidRPr="00066E7D">
        <w:rPr>
          <w:sz w:val="28"/>
          <w:szCs w:val="28"/>
        </w:rPr>
        <w:t>током</w:t>
      </w:r>
      <w:r>
        <w:rPr>
          <w:sz w:val="28"/>
          <w:szCs w:val="28"/>
        </w:rPr>
        <w:t xml:space="preserve"> </w:t>
      </w:r>
      <w:proofErr w:type="spellStart"/>
      <w:r w:rsidRPr="00E15F15">
        <w:rPr>
          <w:i/>
          <w:sz w:val="28"/>
          <w:szCs w:val="28"/>
        </w:rPr>
        <w:t>τ</w:t>
      </w:r>
      <w:proofErr w:type="gramStart"/>
      <w:r w:rsidRPr="00E15F15">
        <w:rPr>
          <w:i/>
          <w:sz w:val="28"/>
          <w:szCs w:val="28"/>
          <w:vertAlign w:val="subscript"/>
        </w:rPr>
        <w:t>р,т</w:t>
      </w:r>
      <w:proofErr w:type="spellEnd"/>
      <w:proofErr w:type="gramEnd"/>
      <w:r w:rsidRPr="00066E7D">
        <w:rPr>
          <w:sz w:val="28"/>
          <w:szCs w:val="28"/>
        </w:rPr>
        <w:t xml:space="preserve"> определяется средняя мощность в период расплавления:</w:t>
      </w:r>
    </w:p>
    <w:p w14:paraId="65176853" w14:textId="77777777" w:rsidR="00A86B5A" w:rsidRDefault="00A86B5A" w:rsidP="00A86B5A">
      <w:pPr>
        <w:suppressAutoHyphens/>
        <w:jc w:val="center"/>
        <w:rPr>
          <w:sz w:val="28"/>
          <w:szCs w:val="28"/>
        </w:rPr>
      </w:pPr>
    </w:p>
    <w:p w14:paraId="4E0A2FAA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proofErr w:type="spellStart"/>
      <w:r w:rsidRPr="00C16C69">
        <w:rPr>
          <w:i/>
          <w:sz w:val="28"/>
          <w:szCs w:val="28"/>
        </w:rPr>
        <w:t>Р</w:t>
      </w:r>
      <w:r w:rsidRPr="00C16C69">
        <w:rPr>
          <w:i/>
          <w:sz w:val="28"/>
          <w:szCs w:val="28"/>
          <w:vertAlign w:val="subscript"/>
        </w:rPr>
        <w:t>ср</w:t>
      </w:r>
      <w:proofErr w:type="spellEnd"/>
      <w:r w:rsidRPr="00C16C69">
        <w:rPr>
          <w:i/>
          <w:sz w:val="28"/>
          <w:szCs w:val="28"/>
        </w:rPr>
        <w:t xml:space="preserve"> = </w:t>
      </w:r>
      <w:proofErr w:type="spellStart"/>
      <w:r w:rsidRPr="00C16C69">
        <w:rPr>
          <w:i/>
          <w:sz w:val="28"/>
          <w:szCs w:val="28"/>
        </w:rPr>
        <w:t>W</w:t>
      </w:r>
      <w:r w:rsidRPr="00C16C69">
        <w:rPr>
          <w:i/>
          <w:sz w:val="28"/>
          <w:szCs w:val="28"/>
          <w:vertAlign w:val="subscript"/>
        </w:rPr>
        <w:t>эл</w:t>
      </w:r>
      <w:proofErr w:type="spellEnd"/>
      <w:r w:rsidRPr="00C16C69">
        <w:rPr>
          <w:i/>
          <w:sz w:val="28"/>
          <w:szCs w:val="28"/>
        </w:rPr>
        <w:t xml:space="preserve"> / </w:t>
      </w:r>
      <w:proofErr w:type="spellStart"/>
      <w:r w:rsidRPr="00C16C69">
        <w:rPr>
          <w:i/>
          <w:sz w:val="28"/>
          <w:szCs w:val="28"/>
        </w:rPr>
        <w:t>τ</w:t>
      </w:r>
      <w:proofErr w:type="gramStart"/>
      <w:r w:rsidRPr="00C16C69">
        <w:rPr>
          <w:i/>
          <w:sz w:val="28"/>
          <w:szCs w:val="28"/>
          <w:vertAlign w:val="subscript"/>
        </w:rPr>
        <w:t>р,т</w:t>
      </w:r>
      <w:proofErr w:type="spellEnd"/>
      <w:proofErr w:type="gramEnd"/>
      <w:r w:rsidRPr="00066E7D">
        <w:rPr>
          <w:sz w:val="28"/>
          <w:szCs w:val="28"/>
        </w:rPr>
        <w:t xml:space="preserve"> = 64575/2,7 = 23916,666 кВт.</w:t>
      </w:r>
    </w:p>
    <w:p w14:paraId="77D35BBB" w14:textId="77777777" w:rsidR="00A86B5A" w:rsidRPr="00066E7D" w:rsidRDefault="00A86B5A" w:rsidP="00A86B5A">
      <w:pPr>
        <w:suppressAutoHyphens/>
        <w:jc w:val="center"/>
        <w:rPr>
          <w:sz w:val="28"/>
          <w:szCs w:val="28"/>
        </w:rPr>
      </w:pPr>
    </w:p>
    <w:p w14:paraId="02730003" w14:textId="77777777" w:rsidR="00A86B5A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Для при</w:t>
      </w:r>
      <w:r>
        <w:rPr>
          <w:sz w:val="28"/>
          <w:szCs w:val="28"/>
        </w:rPr>
        <w:t>н</w:t>
      </w:r>
      <w:r w:rsidRPr="00066E7D">
        <w:rPr>
          <w:sz w:val="28"/>
          <w:szCs w:val="28"/>
        </w:rPr>
        <w:t>ятого коэффициента использования мо</w:t>
      </w:r>
      <w:r>
        <w:rPr>
          <w:sz w:val="28"/>
          <w:szCs w:val="28"/>
        </w:rPr>
        <w:t>щнос</w:t>
      </w:r>
      <w:r w:rsidRPr="00066E7D">
        <w:rPr>
          <w:sz w:val="28"/>
          <w:szCs w:val="28"/>
        </w:rPr>
        <w:t xml:space="preserve">ти в период </w:t>
      </w:r>
      <w:proofErr w:type="gramStart"/>
      <w:r w:rsidRPr="00066E7D">
        <w:rPr>
          <w:sz w:val="28"/>
          <w:szCs w:val="28"/>
        </w:rPr>
        <w:t>расплавления  К</w:t>
      </w:r>
      <w:r w:rsidRPr="00E15F15">
        <w:rPr>
          <w:sz w:val="28"/>
          <w:szCs w:val="28"/>
          <w:vertAlign w:val="subscript"/>
        </w:rPr>
        <w:t>и</w:t>
      </w:r>
      <w:proofErr w:type="gramEnd"/>
      <w:r w:rsidRPr="00066E7D">
        <w:rPr>
          <w:sz w:val="28"/>
          <w:szCs w:val="28"/>
        </w:rPr>
        <w:t xml:space="preserve"> (обычно в пределах 0,75 </w:t>
      </w:r>
      <w:r>
        <w:rPr>
          <w:sz w:val="28"/>
          <w:szCs w:val="28"/>
        </w:rPr>
        <w:t>÷</w:t>
      </w:r>
      <w:r w:rsidRPr="00066E7D">
        <w:rPr>
          <w:sz w:val="28"/>
          <w:szCs w:val="28"/>
        </w:rPr>
        <w:t xml:space="preserve"> 0,90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 xml:space="preserve"> опред</w:t>
      </w:r>
      <w:r>
        <w:rPr>
          <w:sz w:val="28"/>
          <w:szCs w:val="28"/>
        </w:rPr>
        <w:t>еляе</w:t>
      </w:r>
      <w:r w:rsidRPr="00066E7D">
        <w:rPr>
          <w:sz w:val="28"/>
          <w:szCs w:val="28"/>
        </w:rPr>
        <w:t>тся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требуемая максимальная мощность </w:t>
      </w:r>
      <w:r>
        <w:rPr>
          <w:sz w:val="28"/>
          <w:szCs w:val="28"/>
        </w:rPr>
        <w:t xml:space="preserve">периода </w:t>
      </w:r>
      <w:r w:rsidRPr="00066E7D">
        <w:rPr>
          <w:sz w:val="28"/>
          <w:szCs w:val="28"/>
        </w:rPr>
        <w:t>расплавления:</w:t>
      </w:r>
    </w:p>
    <w:p w14:paraId="10D415EF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335A3710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proofErr w:type="spellStart"/>
      <w:r w:rsidRPr="00C16C69">
        <w:rPr>
          <w:i/>
          <w:sz w:val="28"/>
          <w:szCs w:val="28"/>
        </w:rPr>
        <w:lastRenderedPageBreak/>
        <w:t>Р</w:t>
      </w:r>
      <w:r w:rsidRPr="00C16C69">
        <w:rPr>
          <w:i/>
          <w:sz w:val="28"/>
          <w:szCs w:val="28"/>
          <w:vertAlign w:val="subscript"/>
        </w:rPr>
        <w:t>макс</w:t>
      </w:r>
      <w:proofErr w:type="spellEnd"/>
      <w:r w:rsidRPr="00C16C69">
        <w:rPr>
          <w:i/>
          <w:sz w:val="28"/>
          <w:szCs w:val="28"/>
        </w:rPr>
        <w:t xml:space="preserve"> = </w:t>
      </w:r>
      <w:proofErr w:type="spellStart"/>
      <w:r w:rsidRPr="00C16C69">
        <w:rPr>
          <w:i/>
          <w:sz w:val="28"/>
          <w:szCs w:val="28"/>
        </w:rPr>
        <w:t>Р</w:t>
      </w:r>
      <w:r w:rsidRPr="00C16C69">
        <w:rPr>
          <w:i/>
          <w:sz w:val="28"/>
          <w:szCs w:val="28"/>
          <w:vertAlign w:val="subscript"/>
        </w:rPr>
        <w:t>ср</w:t>
      </w:r>
      <w:proofErr w:type="spellEnd"/>
      <w:r w:rsidRPr="00C16C69">
        <w:rPr>
          <w:i/>
          <w:sz w:val="28"/>
          <w:szCs w:val="28"/>
        </w:rPr>
        <w:t>/ К</w:t>
      </w:r>
      <w:r w:rsidRPr="00C16C69">
        <w:rPr>
          <w:i/>
          <w:sz w:val="28"/>
          <w:szCs w:val="28"/>
          <w:vertAlign w:val="subscript"/>
        </w:rPr>
        <w:t>и</w:t>
      </w:r>
      <w:r w:rsidRPr="00066E7D">
        <w:rPr>
          <w:sz w:val="28"/>
          <w:szCs w:val="28"/>
        </w:rPr>
        <w:t xml:space="preserve"> = 23916,666/0,8 = 29895,832 кВт.</w:t>
      </w:r>
    </w:p>
    <w:p w14:paraId="26FF2500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</w:p>
    <w:p w14:paraId="253B2FB8" w14:textId="77777777" w:rsidR="00A86B5A" w:rsidRPr="00066E7D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Для принятого средневзвешенного коэффициента мощности в период расплавления (обычно в пределах </w:t>
      </w:r>
      <w:r w:rsidRPr="00C16C69">
        <w:rPr>
          <w:i/>
          <w:sz w:val="28"/>
          <w:szCs w:val="28"/>
        </w:rPr>
        <w:t>Co</w:t>
      </w:r>
      <w:proofErr w:type="spellStart"/>
      <w:r w:rsidRPr="00C16C69">
        <w:rPr>
          <w:i/>
          <w:sz w:val="28"/>
          <w:szCs w:val="28"/>
          <w:lang w:val="en-US"/>
        </w:rPr>
        <w:t>sφ</w:t>
      </w:r>
      <w:proofErr w:type="spellEnd"/>
      <w:r w:rsidRPr="00066E7D">
        <w:rPr>
          <w:sz w:val="28"/>
          <w:szCs w:val="28"/>
        </w:rPr>
        <w:t xml:space="preserve"> </w:t>
      </w:r>
      <w:r w:rsidRPr="00E1106B"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0,70 </w:t>
      </w:r>
      <w:r>
        <w:rPr>
          <w:sz w:val="28"/>
          <w:szCs w:val="28"/>
        </w:rPr>
        <w:t>÷ 0,80) опре</w:t>
      </w:r>
      <w:r w:rsidRPr="00066E7D">
        <w:rPr>
          <w:sz w:val="28"/>
          <w:szCs w:val="28"/>
        </w:rPr>
        <w:t xml:space="preserve">деляется </w:t>
      </w:r>
      <w:r>
        <w:rPr>
          <w:sz w:val="28"/>
          <w:szCs w:val="28"/>
        </w:rPr>
        <w:t>по</w:t>
      </w:r>
      <w:r w:rsidRPr="00066E7D">
        <w:rPr>
          <w:sz w:val="28"/>
          <w:szCs w:val="28"/>
        </w:rPr>
        <w:t>лная мощность печного трансформатора:</w:t>
      </w:r>
    </w:p>
    <w:p w14:paraId="6AA25A97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717A4E42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C16C69">
        <w:rPr>
          <w:i/>
          <w:sz w:val="28"/>
          <w:szCs w:val="28"/>
          <w:lang w:val="en-US"/>
        </w:rPr>
        <w:t>S</w:t>
      </w:r>
      <w:proofErr w:type="spellStart"/>
      <w:r w:rsidRPr="00C16C69">
        <w:rPr>
          <w:i/>
          <w:sz w:val="28"/>
          <w:szCs w:val="28"/>
          <w:vertAlign w:val="subscript"/>
        </w:rPr>
        <w:t>тр</w:t>
      </w:r>
      <w:proofErr w:type="spellEnd"/>
      <w:r w:rsidRPr="00C16C69">
        <w:rPr>
          <w:i/>
          <w:sz w:val="28"/>
          <w:szCs w:val="28"/>
        </w:rPr>
        <w:t>=</w:t>
      </w:r>
      <w:proofErr w:type="spellStart"/>
      <w:r w:rsidRPr="00C16C69">
        <w:rPr>
          <w:i/>
          <w:sz w:val="28"/>
          <w:szCs w:val="28"/>
        </w:rPr>
        <w:t>Р</w:t>
      </w:r>
      <w:r w:rsidRPr="00C16C69">
        <w:rPr>
          <w:i/>
          <w:sz w:val="28"/>
          <w:szCs w:val="28"/>
          <w:vertAlign w:val="subscript"/>
        </w:rPr>
        <w:t>макс</w:t>
      </w:r>
      <w:proofErr w:type="spellEnd"/>
      <w:r w:rsidRPr="00C16C69">
        <w:rPr>
          <w:i/>
          <w:sz w:val="28"/>
          <w:szCs w:val="28"/>
        </w:rPr>
        <w:t>/Co</w:t>
      </w:r>
      <w:proofErr w:type="spellStart"/>
      <w:r w:rsidRPr="00C16C69">
        <w:rPr>
          <w:i/>
          <w:sz w:val="28"/>
          <w:szCs w:val="28"/>
          <w:lang w:val="en-US"/>
        </w:rPr>
        <w:t>sφ</w:t>
      </w:r>
      <w:proofErr w:type="spellEnd"/>
      <w:r>
        <w:rPr>
          <w:sz w:val="28"/>
          <w:szCs w:val="28"/>
        </w:rPr>
        <w:t xml:space="preserve"> =</w:t>
      </w:r>
      <w:r w:rsidRPr="00066E7D">
        <w:rPr>
          <w:sz w:val="28"/>
          <w:szCs w:val="28"/>
        </w:rPr>
        <w:t xml:space="preserve"> 29895,832/0,75 </w:t>
      </w:r>
      <w:r>
        <w:rPr>
          <w:sz w:val="28"/>
          <w:szCs w:val="28"/>
        </w:rPr>
        <w:t xml:space="preserve">= </w:t>
      </w:r>
      <w:r w:rsidRPr="00066E7D">
        <w:rPr>
          <w:sz w:val="28"/>
          <w:szCs w:val="28"/>
        </w:rPr>
        <w:t xml:space="preserve">39861,1 </w:t>
      </w:r>
      <w:proofErr w:type="spellStart"/>
      <w:r w:rsidRPr="00066E7D">
        <w:rPr>
          <w:sz w:val="28"/>
          <w:szCs w:val="28"/>
        </w:rPr>
        <w:t>кВА</w:t>
      </w:r>
      <w:proofErr w:type="spell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066E7D">
        <w:rPr>
          <w:sz w:val="28"/>
          <w:szCs w:val="28"/>
        </w:rPr>
        <w:t xml:space="preserve">39,861 </w:t>
      </w:r>
      <w:proofErr w:type="spellStart"/>
      <w:r w:rsidRPr="00066E7D">
        <w:rPr>
          <w:sz w:val="28"/>
          <w:szCs w:val="28"/>
        </w:rPr>
        <w:t>мВА</w:t>
      </w:r>
      <w:proofErr w:type="spellEnd"/>
    </w:p>
    <w:p w14:paraId="7C194065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</w:p>
    <w:p w14:paraId="6FC85DCC" w14:textId="77777777" w:rsidR="00A86B5A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По расчетной полной мощности выбираем мощность электропечного трансформатора 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2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таблица</w:t>
      </w:r>
      <w:proofErr w:type="gramEnd"/>
      <w:r w:rsidRPr="00066E7D">
        <w:rPr>
          <w:sz w:val="28"/>
          <w:szCs w:val="28"/>
        </w:rPr>
        <w:t xml:space="preserve"> 44</w:t>
      </w:r>
      <w:r>
        <w:rPr>
          <w:sz w:val="28"/>
          <w:szCs w:val="28"/>
        </w:rPr>
        <w:t>.</w:t>
      </w:r>
      <w:r w:rsidRPr="00066E7D">
        <w:rPr>
          <w:sz w:val="28"/>
          <w:szCs w:val="28"/>
        </w:rPr>
        <w:t>18 и выписываем необходим</w:t>
      </w:r>
      <w:r>
        <w:rPr>
          <w:sz w:val="28"/>
          <w:szCs w:val="28"/>
        </w:rPr>
        <w:t>ы</w:t>
      </w:r>
      <w:r w:rsidRPr="00066E7D">
        <w:rPr>
          <w:sz w:val="28"/>
          <w:szCs w:val="28"/>
        </w:rPr>
        <w:t>е</w:t>
      </w:r>
      <w:r w:rsidRPr="00066E7D">
        <w:rPr>
          <w:sz w:val="28"/>
          <w:szCs w:val="28"/>
        </w:rPr>
        <w:br/>
      </w:r>
      <w:r>
        <w:rPr>
          <w:sz w:val="28"/>
          <w:szCs w:val="28"/>
        </w:rPr>
        <w:t>параметры</w:t>
      </w:r>
    </w:p>
    <w:p w14:paraId="74C345BB" w14:textId="77777777" w:rsidR="00A86B5A" w:rsidRPr="00066E7D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</w:p>
    <w:p w14:paraId="0257030F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  <w:proofErr w:type="spellStart"/>
      <w:r w:rsidRPr="00C16C69">
        <w:rPr>
          <w:i/>
          <w:sz w:val="28"/>
          <w:szCs w:val="28"/>
        </w:rPr>
        <w:t>S</w:t>
      </w:r>
      <w:r w:rsidRPr="00C16C69">
        <w:rPr>
          <w:i/>
          <w:sz w:val="28"/>
          <w:szCs w:val="28"/>
          <w:vertAlign w:val="subscript"/>
        </w:rPr>
        <w:t>тн</w:t>
      </w:r>
      <w:proofErr w:type="spellEnd"/>
      <w:r w:rsidRPr="00C16C69">
        <w:rPr>
          <w:i/>
          <w:sz w:val="28"/>
          <w:szCs w:val="28"/>
        </w:rPr>
        <w:t xml:space="preserve"> </w:t>
      </w:r>
      <w:r w:rsidRPr="00066E7D">
        <w:rPr>
          <w:sz w:val="28"/>
          <w:szCs w:val="28"/>
        </w:rPr>
        <w:t>= 45</w:t>
      </w:r>
      <w:r>
        <w:rPr>
          <w:sz w:val="28"/>
          <w:szCs w:val="28"/>
        </w:rPr>
        <w:t>,</w:t>
      </w:r>
      <w:r w:rsidRPr="00066E7D">
        <w:rPr>
          <w:sz w:val="28"/>
          <w:szCs w:val="28"/>
        </w:rPr>
        <w:t xml:space="preserve">0 </w:t>
      </w:r>
      <w:proofErr w:type="spellStart"/>
      <w:r w:rsidRPr="00066E7D">
        <w:rPr>
          <w:sz w:val="28"/>
          <w:szCs w:val="28"/>
        </w:rPr>
        <w:t>мВА</w:t>
      </w:r>
      <w:proofErr w:type="spellEnd"/>
    </w:p>
    <w:p w14:paraId="5F1D0E1F" w14:textId="77777777" w:rsidR="00A86B5A" w:rsidRPr="000D40F0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C16C69">
        <w:rPr>
          <w:i/>
          <w:sz w:val="28"/>
          <w:szCs w:val="28"/>
          <w:lang w:val="en-US"/>
        </w:rPr>
        <w:t>U</w:t>
      </w:r>
      <w:r w:rsidRPr="002F10CC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= 502 - 164 В</w:t>
      </w:r>
    </w:p>
    <w:p w14:paraId="78B39387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C16C69">
        <w:rPr>
          <w:i/>
          <w:sz w:val="28"/>
          <w:szCs w:val="28"/>
          <w:lang w:val="en-US"/>
        </w:rPr>
        <w:t>U</w:t>
      </w:r>
      <w:r w:rsidRPr="00C16C69">
        <w:rPr>
          <w:i/>
          <w:sz w:val="28"/>
          <w:szCs w:val="28"/>
          <w:vertAlign w:val="subscript"/>
        </w:rPr>
        <w:t>к</w:t>
      </w:r>
      <w:r>
        <w:rPr>
          <w:sz w:val="28"/>
          <w:szCs w:val="28"/>
        </w:rPr>
        <w:t>% = 5%</w:t>
      </w:r>
      <w:r w:rsidRPr="00066E7D">
        <w:rPr>
          <w:sz w:val="28"/>
          <w:szCs w:val="28"/>
        </w:rPr>
        <w:tab/>
      </w:r>
    </w:p>
    <w:p w14:paraId="1C2F91D7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67FA98E1" w14:textId="77777777" w:rsidR="00A86B5A" w:rsidRPr="00066E7D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 w:rsidRPr="00066E7D">
        <w:rPr>
          <w:sz w:val="28"/>
          <w:szCs w:val="28"/>
        </w:rPr>
        <w:t>Определяем.предварительно</w:t>
      </w:r>
      <w:proofErr w:type="spellEnd"/>
      <w:r w:rsidRPr="00066E7D">
        <w:rPr>
          <w:sz w:val="28"/>
          <w:szCs w:val="28"/>
        </w:rPr>
        <w:t xml:space="preserve"> максимальное вторичное напряжение трансформатора</w:t>
      </w:r>
    </w:p>
    <w:p w14:paraId="13C7DD49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</w:p>
    <w:p w14:paraId="7581026C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802C6C">
        <w:rPr>
          <w:position w:val="-10"/>
          <w:sz w:val="28"/>
          <w:szCs w:val="28"/>
        </w:rPr>
        <w:object w:dxaOrig="180" w:dyaOrig="340" w14:anchorId="695EC6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6.5pt" o:ole="">
            <v:imagedata r:id="rId5" o:title=""/>
          </v:shape>
          <o:OLEObject Type="Embed" ProgID="Equation.3" ShapeID="_x0000_i1025" DrawAspect="Content" ObjectID="_1821279805" r:id="rId6"/>
        </w:object>
      </w:r>
      <w:r w:rsidRPr="00802C6C">
        <w:rPr>
          <w:position w:val="-36"/>
          <w:sz w:val="28"/>
          <w:szCs w:val="28"/>
        </w:rPr>
        <w:object w:dxaOrig="5000" w:dyaOrig="820" w14:anchorId="73E78532">
          <v:shape id="_x0000_i1026" type="#_x0000_t75" style="width:250.5pt;height:40.5pt" o:ole="">
            <v:imagedata r:id="rId7" o:title=""/>
          </v:shape>
          <o:OLEObject Type="Embed" ProgID="Equation.3" ShapeID="_x0000_i1026" DrawAspect="Content" ObjectID="_1821279806" r:id="rId8"/>
        </w:object>
      </w:r>
    </w:p>
    <w:p w14:paraId="7146DF52" w14:textId="77777777" w:rsidR="00A86B5A" w:rsidRDefault="00A86B5A" w:rsidP="00A86B5A">
      <w:pPr>
        <w:rPr>
          <w:sz w:val="28"/>
          <w:szCs w:val="28"/>
        </w:rPr>
      </w:pPr>
    </w:p>
    <w:p w14:paraId="46F230D1" w14:textId="77777777" w:rsidR="00A86B5A" w:rsidRPr="00066E7D" w:rsidRDefault="00A86B5A" w:rsidP="00A86B5A">
      <w:pPr>
        <w:tabs>
          <w:tab w:val="left" w:pos="2840"/>
        </w:tabs>
        <w:rPr>
          <w:sz w:val="28"/>
          <w:szCs w:val="28"/>
        </w:rPr>
      </w:pPr>
      <w:r w:rsidRPr="00066E7D">
        <w:rPr>
          <w:sz w:val="28"/>
          <w:szCs w:val="28"/>
        </w:rPr>
        <w:t>соответственно вторичный ток</w:t>
      </w:r>
    </w:p>
    <w:p w14:paraId="5447AEA5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5D03DF49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802C6C">
        <w:rPr>
          <w:position w:val="-10"/>
          <w:sz w:val="28"/>
          <w:szCs w:val="28"/>
        </w:rPr>
        <w:object w:dxaOrig="180" w:dyaOrig="340" w14:anchorId="13EDBF1C">
          <v:shape id="_x0000_i1027" type="#_x0000_t75" style="width:9pt;height:16.5pt" o:ole="">
            <v:imagedata r:id="rId5" o:title=""/>
          </v:shape>
          <o:OLEObject Type="Embed" ProgID="Equation.3" ShapeID="_x0000_i1027" DrawAspect="Content" ObjectID="_1821279807" r:id="rId9"/>
        </w:object>
      </w:r>
      <w:r w:rsidRPr="00802C6C">
        <w:rPr>
          <w:position w:val="-36"/>
          <w:sz w:val="28"/>
          <w:szCs w:val="28"/>
        </w:rPr>
        <w:object w:dxaOrig="3560" w:dyaOrig="780" w14:anchorId="22C95709">
          <v:shape id="_x0000_i1028" type="#_x0000_t75" style="width:178.5pt;height:39pt" o:ole="">
            <v:imagedata r:id="rId10" o:title=""/>
          </v:shape>
          <o:OLEObject Type="Embed" ProgID="Equation.3" ShapeID="_x0000_i1028" DrawAspect="Content" ObjectID="_1821279808" r:id="rId11"/>
        </w:object>
      </w:r>
    </w:p>
    <w:p w14:paraId="7899CA35" w14:textId="77777777" w:rsidR="00A86B5A" w:rsidRDefault="00A86B5A" w:rsidP="00A86B5A">
      <w:pPr>
        <w:suppressAutoHyphens/>
        <w:jc w:val="center"/>
        <w:rPr>
          <w:sz w:val="28"/>
          <w:szCs w:val="28"/>
        </w:rPr>
      </w:pPr>
    </w:p>
    <w:p w14:paraId="3EEF5987" w14:textId="77777777" w:rsidR="00A86B5A" w:rsidRPr="00066E7D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Задаваясь напряжением короткого замыкания </w:t>
      </w:r>
      <w:proofErr w:type="spellStart"/>
      <w:r w:rsidRPr="00C16C69">
        <w:rPr>
          <w:i/>
          <w:sz w:val="28"/>
          <w:szCs w:val="28"/>
        </w:rPr>
        <w:t>U</w:t>
      </w:r>
      <w:r w:rsidRPr="00C16C69">
        <w:rPr>
          <w:i/>
          <w:sz w:val="28"/>
          <w:szCs w:val="28"/>
          <w:vertAlign w:val="subscript"/>
        </w:rPr>
        <w:t>к</w:t>
      </w:r>
      <w:proofErr w:type="spellEnd"/>
      <w:r w:rsidRPr="00066E7D">
        <w:rPr>
          <w:sz w:val="28"/>
          <w:szCs w:val="28"/>
        </w:rPr>
        <w:t>, опре</w:t>
      </w:r>
      <w:r w:rsidRPr="00066E7D">
        <w:rPr>
          <w:sz w:val="28"/>
          <w:szCs w:val="28"/>
        </w:rPr>
        <w:softHyphen/>
        <w:t>деляем предварительное расчетное значение индуктивного сопротивле</w:t>
      </w:r>
      <w:r w:rsidRPr="00066E7D">
        <w:rPr>
          <w:sz w:val="28"/>
          <w:szCs w:val="28"/>
        </w:rPr>
        <w:softHyphen/>
        <w:t xml:space="preserve">ния </w:t>
      </w:r>
      <w:proofErr w:type="spellStart"/>
      <w:proofErr w:type="gramStart"/>
      <w:r w:rsidRPr="00C16C69">
        <w:rPr>
          <w:i/>
          <w:sz w:val="28"/>
          <w:szCs w:val="28"/>
        </w:rPr>
        <w:t>Х</w:t>
      </w:r>
      <w:r w:rsidRPr="00C16C69">
        <w:rPr>
          <w:i/>
          <w:sz w:val="28"/>
          <w:szCs w:val="28"/>
          <w:vertAlign w:val="subscript"/>
        </w:rPr>
        <w:t>т</w:t>
      </w:r>
      <w:proofErr w:type="spellEnd"/>
      <w:r w:rsidRPr="00C16C69">
        <w:rPr>
          <w:i/>
          <w:sz w:val="28"/>
          <w:szCs w:val="28"/>
          <w:vertAlign w:val="subscript"/>
        </w:rPr>
        <w:t xml:space="preserve"> </w:t>
      </w:r>
      <w:r w:rsidRPr="00066E7D">
        <w:rPr>
          <w:sz w:val="28"/>
          <w:szCs w:val="28"/>
        </w:rPr>
        <w:t xml:space="preserve"> электропечного</w:t>
      </w:r>
      <w:proofErr w:type="gramEnd"/>
      <w:r w:rsidRPr="00066E7D">
        <w:rPr>
          <w:sz w:val="28"/>
          <w:szCs w:val="28"/>
        </w:rPr>
        <w:t xml:space="preserve"> трансформатора:</w:t>
      </w:r>
    </w:p>
    <w:p w14:paraId="7F4A56B2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61ECF5E1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C16C69">
        <w:rPr>
          <w:position w:val="-36"/>
          <w:sz w:val="28"/>
          <w:szCs w:val="28"/>
        </w:rPr>
        <w:object w:dxaOrig="5920" w:dyaOrig="780" w14:anchorId="211CC126">
          <v:shape id="_x0000_i1029" type="#_x0000_t75" style="width:295.5pt;height:39pt" o:ole="">
            <v:imagedata r:id="rId12" o:title=""/>
          </v:shape>
          <o:OLEObject Type="Embed" ProgID="Equation.3" ShapeID="_x0000_i1029" DrawAspect="Content" ObjectID="_1821279809" r:id="rId13"/>
        </w:object>
      </w:r>
    </w:p>
    <w:p w14:paraId="5AA1A575" w14:textId="77777777" w:rsidR="00A86B5A" w:rsidRDefault="00A86B5A" w:rsidP="00A86B5A">
      <w:pPr>
        <w:suppressAutoHyphens/>
        <w:jc w:val="center"/>
        <w:rPr>
          <w:sz w:val="28"/>
          <w:szCs w:val="28"/>
        </w:rPr>
      </w:pPr>
    </w:p>
    <w:p w14:paraId="065568DA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Индуктивность трансформатора:</w:t>
      </w:r>
    </w:p>
    <w:p w14:paraId="15A42387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</w:p>
    <w:p w14:paraId="54F3AB96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proofErr w:type="spellStart"/>
      <w:r w:rsidRPr="00C16C69">
        <w:rPr>
          <w:i/>
          <w:sz w:val="28"/>
          <w:szCs w:val="28"/>
        </w:rPr>
        <w:t>L</w:t>
      </w:r>
      <w:r w:rsidRPr="00C16C69">
        <w:rPr>
          <w:i/>
          <w:sz w:val="28"/>
          <w:szCs w:val="28"/>
          <w:vertAlign w:val="subscript"/>
        </w:rPr>
        <w:t>т</w:t>
      </w:r>
      <w:proofErr w:type="spellEnd"/>
      <w:r w:rsidRPr="00C16C69">
        <w:rPr>
          <w:i/>
          <w:sz w:val="28"/>
          <w:szCs w:val="28"/>
        </w:rPr>
        <w:t xml:space="preserve">= </w:t>
      </w:r>
      <w:proofErr w:type="spellStart"/>
      <w:r w:rsidRPr="00C16C69">
        <w:rPr>
          <w:i/>
          <w:sz w:val="28"/>
          <w:szCs w:val="28"/>
        </w:rPr>
        <w:t>X</w:t>
      </w:r>
      <w:r w:rsidRPr="00C16C69">
        <w:rPr>
          <w:i/>
          <w:sz w:val="28"/>
          <w:szCs w:val="28"/>
          <w:vertAlign w:val="subscript"/>
        </w:rPr>
        <w:t>т</w:t>
      </w:r>
      <w:proofErr w:type="spellEnd"/>
      <w:r w:rsidRPr="00066E7D">
        <w:rPr>
          <w:sz w:val="28"/>
          <w:szCs w:val="28"/>
        </w:rPr>
        <w:t xml:space="preserve">/314 = 0,28/314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0,00089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0,89 </w:t>
      </w:r>
      <w:proofErr w:type="spellStart"/>
      <w:r w:rsidRPr="00066E7D">
        <w:rPr>
          <w:sz w:val="28"/>
          <w:szCs w:val="28"/>
        </w:rPr>
        <w:t>мкГн</w:t>
      </w:r>
      <w:proofErr w:type="spellEnd"/>
    </w:p>
    <w:p w14:paraId="230A8684" w14:textId="77777777" w:rsidR="00A86B5A" w:rsidRPr="00066E7D" w:rsidRDefault="00A86B5A" w:rsidP="00A86B5A">
      <w:pPr>
        <w:suppressAutoHyphens/>
        <w:jc w:val="center"/>
        <w:rPr>
          <w:sz w:val="28"/>
          <w:szCs w:val="28"/>
        </w:rPr>
      </w:pPr>
    </w:p>
    <w:p w14:paraId="65D73471" w14:textId="77777777" w:rsidR="00A86B5A" w:rsidRPr="00066E7D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066E7D">
        <w:rPr>
          <w:sz w:val="28"/>
          <w:szCs w:val="28"/>
        </w:rPr>
        <w:t>Согласно вторичного тока</w:t>
      </w:r>
      <w:proofErr w:type="gramEnd"/>
      <w:r w:rsidRPr="00066E7D">
        <w:rPr>
          <w:sz w:val="28"/>
          <w:szCs w:val="28"/>
        </w:rPr>
        <w:t xml:space="preserve"> трансформатора производим выбор</w:t>
      </w:r>
      <w:r w:rsidRPr="00066E7D">
        <w:rPr>
          <w:sz w:val="28"/>
          <w:szCs w:val="28"/>
        </w:rPr>
        <w:br/>
        <w:t>проводник</w:t>
      </w:r>
      <w:r>
        <w:rPr>
          <w:sz w:val="28"/>
          <w:szCs w:val="28"/>
        </w:rPr>
        <w:t xml:space="preserve">ового </w:t>
      </w:r>
      <w:r w:rsidRPr="00066E7D">
        <w:rPr>
          <w:sz w:val="28"/>
          <w:szCs w:val="28"/>
        </w:rPr>
        <w:t>материала прямолинейного участка и для изогнутого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участка 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1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таблице</w:t>
      </w:r>
      <w:proofErr w:type="gramEnd"/>
      <w:r w:rsidRPr="00066E7D">
        <w:rPr>
          <w:sz w:val="28"/>
          <w:szCs w:val="28"/>
        </w:rPr>
        <w:t xml:space="preserve"> 2.4 выбираем в фо</w:t>
      </w:r>
      <w:r>
        <w:rPr>
          <w:sz w:val="28"/>
          <w:szCs w:val="28"/>
        </w:rPr>
        <w:t>р</w:t>
      </w:r>
      <w:r w:rsidRPr="00066E7D">
        <w:rPr>
          <w:sz w:val="28"/>
          <w:szCs w:val="28"/>
        </w:rPr>
        <w:t>ме труб с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вт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>3,5см или по</w:t>
      </w:r>
      <w:r>
        <w:rPr>
          <w:sz w:val="28"/>
          <w:szCs w:val="28"/>
        </w:rPr>
        <w:t xml:space="preserve">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2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табл.</w:t>
      </w:r>
      <w:proofErr w:type="gramEnd"/>
      <w:r w:rsidRPr="00066E7D">
        <w:rPr>
          <w:sz w:val="28"/>
          <w:szCs w:val="28"/>
        </w:rPr>
        <w:t xml:space="preserve"> 9.9, участки </w:t>
      </w:r>
      <w:proofErr w:type="gramStart"/>
      <w:r w:rsidRPr="00066E7D">
        <w:rPr>
          <w:sz w:val="28"/>
          <w:szCs w:val="28"/>
        </w:rPr>
        <w:t>рас</w:t>
      </w:r>
      <w:r>
        <w:rPr>
          <w:sz w:val="28"/>
          <w:szCs w:val="28"/>
        </w:rPr>
        <w:t>с</w:t>
      </w:r>
      <w:r w:rsidRPr="00066E7D">
        <w:rPr>
          <w:sz w:val="28"/>
          <w:szCs w:val="28"/>
        </w:rPr>
        <w:t>ч</w:t>
      </w:r>
      <w:r>
        <w:rPr>
          <w:sz w:val="28"/>
          <w:szCs w:val="28"/>
        </w:rPr>
        <w:t xml:space="preserve">итываем </w:t>
      </w:r>
      <w:r w:rsidRPr="00066E7D">
        <w:rPr>
          <w:sz w:val="28"/>
          <w:szCs w:val="28"/>
        </w:rPr>
        <w:t xml:space="preserve"> по</w:t>
      </w:r>
      <w:proofErr w:type="gramEnd"/>
      <w:r>
        <w:rPr>
          <w:sz w:val="28"/>
          <w:szCs w:val="28"/>
        </w:rPr>
        <w:t xml:space="preserve"> ри</w:t>
      </w:r>
      <w:r w:rsidRPr="00066E7D">
        <w:rPr>
          <w:sz w:val="28"/>
          <w:szCs w:val="28"/>
        </w:rPr>
        <w:t>с</w:t>
      </w:r>
      <w:r>
        <w:rPr>
          <w:sz w:val="28"/>
          <w:szCs w:val="28"/>
        </w:rPr>
        <w:t>унку</w:t>
      </w:r>
      <w:r w:rsidRPr="00066E7D">
        <w:rPr>
          <w:sz w:val="28"/>
          <w:szCs w:val="28"/>
        </w:rPr>
        <w:t xml:space="preserve"> 2.</w:t>
      </w:r>
      <w:r>
        <w:rPr>
          <w:sz w:val="28"/>
          <w:szCs w:val="28"/>
        </w:rPr>
        <w:t xml:space="preserve">21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1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proofErr w:type="gramEnd"/>
      <w:r>
        <w:rPr>
          <w:sz w:val="28"/>
          <w:szCs w:val="28"/>
          <w:vertAlign w:val="subscript"/>
        </w:rPr>
        <w:t>н</w:t>
      </w:r>
      <w:r w:rsidRPr="00066E7D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0 см"/>
        </w:smartTagPr>
        <w:r w:rsidRPr="00066E7D">
          <w:rPr>
            <w:sz w:val="28"/>
            <w:szCs w:val="28"/>
          </w:rPr>
          <w:t>50 см</w:t>
        </w:r>
      </w:smartTag>
      <w:r w:rsidRPr="00066E7D">
        <w:rPr>
          <w:sz w:val="28"/>
          <w:szCs w:val="28"/>
        </w:rPr>
        <w:t>.</w:t>
      </w:r>
    </w:p>
    <w:p w14:paraId="0C03BFA0" w14:textId="77777777" w:rsidR="00A86B5A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Определяем ин</w:t>
      </w:r>
      <w:r>
        <w:rPr>
          <w:sz w:val="28"/>
          <w:szCs w:val="28"/>
        </w:rPr>
        <w:t>д</w:t>
      </w:r>
      <w:r w:rsidRPr="00066E7D">
        <w:rPr>
          <w:sz w:val="28"/>
          <w:szCs w:val="28"/>
        </w:rPr>
        <w:t>укти</w:t>
      </w:r>
      <w:r>
        <w:rPr>
          <w:sz w:val="28"/>
          <w:szCs w:val="28"/>
        </w:rPr>
        <w:t xml:space="preserve">вность короткой </w:t>
      </w:r>
      <w:r w:rsidRPr="00066E7D">
        <w:rPr>
          <w:sz w:val="28"/>
          <w:szCs w:val="28"/>
        </w:rPr>
        <w:t>сети по отдельным ее</w:t>
      </w:r>
      <w:r w:rsidRPr="00066E7D">
        <w:rPr>
          <w:sz w:val="28"/>
          <w:szCs w:val="28"/>
        </w:rPr>
        <w:br/>
      </w:r>
      <w:r w:rsidRPr="00066E7D">
        <w:rPr>
          <w:sz w:val="28"/>
          <w:szCs w:val="28"/>
        </w:rPr>
        <w:lastRenderedPageBreak/>
        <w:t xml:space="preserve">участкам с учётом формы и </w:t>
      </w:r>
      <w:r>
        <w:rPr>
          <w:sz w:val="28"/>
          <w:szCs w:val="28"/>
        </w:rPr>
        <w:t xml:space="preserve">размеров </w:t>
      </w:r>
      <w:r w:rsidRPr="00066E7D">
        <w:rPr>
          <w:sz w:val="28"/>
          <w:szCs w:val="28"/>
        </w:rPr>
        <w:t>поперечного сечения проводни</w:t>
      </w:r>
      <w:r w:rsidRPr="00066E7D">
        <w:rPr>
          <w:sz w:val="28"/>
          <w:szCs w:val="28"/>
        </w:rPr>
        <w:softHyphen/>
        <w:t>ков, взаимного их расположен</w:t>
      </w:r>
      <w:r>
        <w:rPr>
          <w:sz w:val="28"/>
          <w:szCs w:val="28"/>
        </w:rPr>
        <w:t xml:space="preserve">ия, а также </w:t>
      </w:r>
      <w:r w:rsidRPr="00066E7D">
        <w:rPr>
          <w:sz w:val="28"/>
          <w:szCs w:val="28"/>
        </w:rPr>
        <w:t>соотношения значений и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фаз протекающих в них токов:</w:t>
      </w:r>
    </w:p>
    <w:p w14:paraId="06DB182C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1E3B088F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066E7D">
        <w:rPr>
          <w:sz w:val="28"/>
          <w:szCs w:val="28"/>
        </w:rPr>
        <w:t>)</w:t>
      </w:r>
      <w:r>
        <w:rPr>
          <w:sz w:val="28"/>
          <w:szCs w:val="28"/>
        </w:rPr>
        <w:t xml:space="preserve"> С</w:t>
      </w:r>
      <w:r w:rsidRPr="00066E7D">
        <w:rPr>
          <w:sz w:val="28"/>
          <w:szCs w:val="28"/>
        </w:rPr>
        <w:t>обственная индуктивность проводника по дуге окружности</w:t>
      </w:r>
    </w:p>
    <w:p w14:paraId="59C40EBE" w14:textId="77777777" w:rsidR="00A86B5A" w:rsidRPr="007F4864" w:rsidRDefault="00A86B5A" w:rsidP="00A86B5A">
      <w:pPr>
        <w:suppressAutoHyphens/>
        <w:jc w:val="center"/>
        <w:rPr>
          <w:sz w:val="28"/>
          <w:szCs w:val="28"/>
        </w:rPr>
      </w:pPr>
    </w:p>
    <w:p w14:paraId="51768316" w14:textId="77777777" w:rsidR="00A86B5A" w:rsidRPr="000D40F0" w:rsidRDefault="00A86B5A" w:rsidP="00A86B5A">
      <w:pPr>
        <w:suppressAutoHyphens/>
        <w:jc w:val="center"/>
        <w:rPr>
          <w:sz w:val="28"/>
          <w:szCs w:val="28"/>
        </w:rPr>
      </w:pPr>
      <w:r w:rsidRPr="000D40F0">
        <w:rPr>
          <w:sz w:val="28"/>
          <w:szCs w:val="28"/>
          <w:lang w:val="en-US"/>
        </w:rPr>
        <w:t>L</w:t>
      </w:r>
      <w:r w:rsidRPr="000D40F0">
        <w:rPr>
          <w:sz w:val="28"/>
          <w:szCs w:val="28"/>
          <w:vertAlign w:val="subscript"/>
        </w:rPr>
        <w:t>П3</w:t>
      </w:r>
      <w:r w:rsidRPr="000D40F0">
        <w:rPr>
          <w:sz w:val="28"/>
          <w:szCs w:val="28"/>
        </w:rPr>
        <w:t xml:space="preserve"> = 2·10</w:t>
      </w:r>
      <w:r w:rsidRPr="000D40F0">
        <w:rPr>
          <w:sz w:val="28"/>
          <w:szCs w:val="28"/>
          <w:vertAlign w:val="superscript"/>
        </w:rPr>
        <w:t>-9</w:t>
      </w:r>
      <w:r w:rsidRPr="000D40F0">
        <w:rPr>
          <w:sz w:val="28"/>
          <w:szCs w:val="28"/>
        </w:rPr>
        <w:t>{</w:t>
      </w:r>
      <w:r w:rsidRPr="000D40F0">
        <w:rPr>
          <w:sz w:val="28"/>
          <w:szCs w:val="28"/>
          <w:lang w:val="en-US"/>
        </w:rPr>
        <w:t>R</w:t>
      </w:r>
      <w:r w:rsidRPr="000D40F0">
        <w:rPr>
          <w:sz w:val="28"/>
          <w:szCs w:val="28"/>
        </w:rPr>
        <w:t xml:space="preserve"> [(</w:t>
      </w:r>
      <w:r w:rsidRPr="000D40F0">
        <w:rPr>
          <w:sz w:val="28"/>
          <w:szCs w:val="28"/>
          <w:lang w:val="en-US"/>
        </w:rPr>
        <w:t>ln</w:t>
      </w:r>
      <w:r w:rsidRPr="000D40F0">
        <w:rPr>
          <w:sz w:val="28"/>
          <w:szCs w:val="28"/>
        </w:rPr>
        <w:t>8·</w:t>
      </w:r>
      <w:r w:rsidRPr="000D40F0">
        <w:rPr>
          <w:sz w:val="28"/>
          <w:szCs w:val="28"/>
          <w:lang w:val="en-US"/>
        </w:rPr>
        <w:t>R</w:t>
      </w:r>
      <w:r w:rsidRPr="000D40F0">
        <w:rPr>
          <w:sz w:val="28"/>
          <w:szCs w:val="28"/>
        </w:rPr>
        <w:t xml:space="preserve">-2) </w:t>
      </w:r>
      <w:r w:rsidRPr="000D40F0">
        <w:rPr>
          <w:sz w:val="28"/>
          <w:szCs w:val="28"/>
          <w:lang w:val="en-US"/>
        </w:rPr>
        <w:t>Θ</w:t>
      </w:r>
      <w:r w:rsidRPr="000D40F0">
        <w:rPr>
          <w:sz w:val="28"/>
          <w:szCs w:val="28"/>
        </w:rPr>
        <w:t xml:space="preserve"> + 4</w:t>
      </w:r>
      <w:r w:rsidRPr="000D40F0">
        <w:rPr>
          <w:sz w:val="28"/>
          <w:szCs w:val="28"/>
          <w:lang w:val="en-US"/>
        </w:rPr>
        <w:t>Sin</w:t>
      </w:r>
      <w:r w:rsidRPr="000D40F0">
        <w:rPr>
          <w:sz w:val="28"/>
          <w:szCs w:val="28"/>
        </w:rPr>
        <w:t xml:space="preserve">0,5 </w:t>
      </w:r>
      <w:r w:rsidRPr="000D40F0">
        <w:rPr>
          <w:sz w:val="28"/>
          <w:szCs w:val="28"/>
          <w:lang w:val="en-US"/>
        </w:rPr>
        <w:t>Θ</w:t>
      </w:r>
      <w:r w:rsidRPr="000D40F0">
        <w:rPr>
          <w:sz w:val="28"/>
          <w:szCs w:val="28"/>
        </w:rPr>
        <w:t xml:space="preserve"> – 4</w:t>
      </w:r>
      <w:r w:rsidRPr="000D40F0">
        <w:rPr>
          <w:sz w:val="28"/>
          <w:szCs w:val="28"/>
          <w:lang w:val="en-US"/>
        </w:rPr>
        <w:t>J</w:t>
      </w:r>
      <w:r w:rsidRPr="000D40F0">
        <w:rPr>
          <w:sz w:val="28"/>
          <w:szCs w:val="28"/>
        </w:rPr>
        <w:t xml:space="preserve">] - </w:t>
      </w:r>
      <w:r w:rsidRPr="000D40F0">
        <w:rPr>
          <w:sz w:val="28"/>
          <w:szCs w:val="28"/>
          <w:lang w:val="en-US"/>
        </w:rPr>
        <w:t>l</w:t>
      </w:r>
      <w:r w:rsidRPr="000D40F0">
        <w:rPr>
          <w:sz w:val="28"/>
          <w:szCs w:val="28"/>
        </w:rPr>
        <w:t>·</w:t>
      </w:r>
      <w:proofErr w:type="spellStart"/>
      <w:r w:rsidRPr="000D40F0">
        <w:rPr>
          <w:sz w:val="28"/>
          <w:szCs w:val="28"/>
          <w:lang w:val="en-US"/>
        </w:rPr>
        <w:t>lng</w:t>
      </w:r>
      <w:proofErr w:type="spellEnd"/>
      <w:r w:rsidRPr="000D40F0">
        <w:rPr>
          <w:sz w:val="28"/>
          <w:szCs w:val="28"/>
        </w:rPr>
        <w:t>}</w:t>
      </w:r>
    </w:p>
    <w:p w14:paraId="4A8FCAB1" w14:textId="77777777" w:rsidR="00A86B5A" w:rsidRPr="00901EC3" w:rsidRDefault="00A86B5A" w:rsidP="00A86B5A">
      <w:pPr>
        <w:suppressAutoHyphens/>
        <w:jc w:val="center"/>
        <w:rPr>
          <w:sz w:val="28"/>
          <w:szCs w:val="28"/>
        </w:rPr>
      </w:pPr>
    </w:p>
    <w:p w14:paraId="095FD121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провод </w:t>
      </w:r>
      <w:proofErr w:type="gramStart"/>
      <w:r w:rsidRPr="00066E7D">
        <w:rPr>
          <w:sz w:val="28"/>
          <w:szCs w:val="28"/>
        </w:rPr>
        <w:t xml:space="preserve">при  </w:t>
      </w:r>
      <w:r w:rsidRPr="000D40F0">
        <w:rPr>
          <w:sz w:val="28"/>
          <w:szCs w:val="28"/>
          <w:lang w:val="en-US"/>
        </w:rPr>
        <w:t>r</w:t>
      </w:r>
      <w:proofErr w:type="gramEnd"/>
      <w:r w:rsidRPr="000D40F0">
        <w:rPr>
          <w:sz w:val="28"/>
          <w:szCs w:val="28"/>
          <w:vertAlign w:val="subscript"/>
        </w:rPr>
        <w:t>вт</w:t>
      </w:r>
      <w:r w:rsidRPr="000D40F0">
        <w:rPr>
          <w:sz w:val="28"/>
          <w:szCs w:val="28"/>
        </w:rPr>
        <w:t>/</w:t>
      </w:r>
      <w:r w:rsidRPr="000D40F0">
        <w:rPr>
          <w:sz w:val="28"/>
          <w:szCs w:val="28"/>
          <w:lang w:val="en-US"/>
        </w:rPr>
        <w:t>r</w:t>
      </w:r>
      <w:r w:rsidRPr="000D40F0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</w:t>
      </w:r>
      <w:r w:rsidRPr="00066E7D">
        <w:rPr>
          <w:sz w:val="28"/>
          <w:szCs w:val="28"/>
        </w:rPr>
        <w:t xml:space="preserve"> 3,5/5,0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0,7 </w:t>
      </w:r>
    </w:p>
    <w:p w14:paraId="3BE696E3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18374946" w14:textId="77777777" w:rsidR="00A86B5A" w:rsidRPr="005C22EA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R</w:t>
      </w:r>
      <w:r w:rsidRPr="005C22EA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- радиус дуги, по которой изогнута ось проводника, см</w:t>
      </w:r>
      <w:r w:rsidRPr="005C22EA">
        <w:rPr>
          <w:sz w:val="28"/>
          <w:szCs w:val="28"/>
        </w:rPr>
        <w:t>.</w:t>
      </w:r>
    </w:p>
    <w:p w14:paraId="1C02CEDC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D40F0">
        <w:rPr>
          <w:sz w:val="28"/>
          <w:szCs w:val="28"/>
          <w:lang w:val="en-US"/>
        </w:rPr>
        <w:t>Θ</w:t>
      </w:r>
      <w:r>
        <w:rPr>
          <w:i/>
          <w:sz w:val="28"/>
          <w:szCs w:val="28"/>
        </w:rPr>
        <w:t xml:space="preserve"> </w:t>
      </w:r>
      <w:r w:rsidRPr="00066E7D">
        <w:rPr>
          <w:sz w:val="28"/>
          <w:szCs w:val="28"/>
        </w:rPr>
        <w:t>- центральный угол, соответствующий длине проводника,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рад; </w:t>
      </w:r>
    </w:p>
    <w:p w14:paraId="32C68BE4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D40F0">
        <w:rPr>
          <w:sz w:val="28"/>
          <w:szCs w:val="28"/>
          <w:lang w:val="en-US"/>
        </w:rPr>
        <w:t>J</w:t>
      </w:r>
      <w:r w:rsidRPr="00066E7D">
        <w:rPr>
          <w:sz w:val="28"/>
          <w:szCs w:val="28"/>
        </w:rPr>
        <w:t xml:space="preserve"> - коэффициент, значения которого для ра</w:t>
      </w:r>
      <w:r>
        <w:rPr>
          <w:sz w:val="28"/>
          <w:szCs w:val="28"/>
        </w:rPr>
        <w:t>зличных углов приве</w:t>
      </w:r>
      <w:r>
        <w:rPr>
          <w:sz w:val="28"/>
          <w:szCs w:val="28"/>
        </w:rPr>
        <w:softHyphen/>
        <w:t>дены в таблице 2.4</w:t>
      </w:r>
      <w:r w:rsidRPr="00066E7D">
        <w:rPr>
          <w:sz w:val="28"/>
          <w:szCs w:val="28"/>
        </w:rPr>
        <w:t xml:space="preserve">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1</w:t>
      </w:r>
      <w:r w:rsidRPr="004B4EC1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05F165A0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18D45CA8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При этом </w:t>
      </w:r>
      <w:r w:rsidRPr="005C22EA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= 0,873 по таблице</w:t>
      </w:r>
      <w:r w:rsidRPr="00066E7D">
        <w:rPr>
          <w:sz w:val="28"/>
          <w:szCs w:val="28"/>
        </w:rPr>
        <w:t xml:space="preserve"> 2.5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1</w:t>
      </w:r>
      <w:r w:rsidRPr="004B4EC1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25F34EFB" w14:textId="77777777" w:rsidR="00A86B5A" w:rsidRDefault="00A86B5A" w:rsidP="00A86B5A">
      <w:pPr>
        <w:suppressAutoHyphens/>
        <w:jc w:val="both"/>
        <w:rPr>
          <w:i/>
          <w:sz w:val="28"/>
          <w:szCs w:val="28"/>
        </w:rPr>
      </w:pPr>
    </w:p>
    <w:p w14:paraId="0229C4A2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  <w:r w:rsidRPr="000D40F0">
        <w:rPr>
          <w:sz w:val="28"/>
          <w:szCs w:val="28"/>
          <w:lang w:val="en-US"/>
        </w:rPr>
        <w:t>R</w:t>
      </w:r>
      <w:r>
        <w:rPr>
          <w:i/>
          <w:sz w:val="28"/>
          <w:szCs w:val="28"/>
        </w:rPr>
        <w:t xml:space="preserve"> =</w:t>
      </w:r>
      <w:r w:rsidRPr="00066E7D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80 см"/>
        </w:smartTagPr>
        <w:r w:rsidRPr="00066E7D">
          <w:rPr>
            <w:sz w:val="28"/>
            <w:szCs w:val="28"/>
          </w:rPr>
          <w:t>1</w:t>
        </w:r>
        <w:r>
          <w:rPr>
            <w:sz w:val="28"/>
            <w:szCs w:val="28"/>
          </w:rPr>
          <w:t>8</w:t>
        </w:r>
        <w:r w:rsidRPr="00066E7D">
          <w:rPr>
            <w:sz w:val="28"/>
            <w:szCs w:val="28"/>
          </w:rPr>
          <w:t xml:space="preserve">0 </w:t>
        </w:r>
        <w:r>
          <w:rPr>
            <w:sz w:val="28"/>
            <w:szCs w:val="28"/>
          </w:rPr>
          <w:t>см</w:t>
        </w:r>
      </w:smartTag>
    </w:p>
    <w:p w14:paraId="17693F57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  <w:r w:rsidRPr="000D40F0">
        <w:rPr>
          <w:sz w:val="28"/>
          <w:szCs w:val="28"/>
          <w:lang w:val="en-US"/>
        </w:rPr>
        <w:t>Θ</w:t>
      </w:r>
      <w:r>
        <w:rPr>
          <w:i/>
          <w:sz w:val="28"/>
          <w:szCs w:val="28"/>
        </w:rPr>
        <w:t xml:space="preserve"> =</w:t>
      </w:r>
      <w:r w:rsidRPr="00066E7D">
        <w:rPr>
          <w:sz w:val="28"/>
          <w:szCs w:val="28"/>
        </w:rPr>
        <w:t xml:space="preserve"> </w:t>
      </w:r>
      <w:proofErr w:type="gramStart"/>
      <w:r w:rsidRPr="00066E7D">
        <w:rPr>
          <w:sz w:val="28"/>
          <w:szCs w:val="28"/>
        </w:rPr>
        <w:t>210  рад</w:t>
      </w:r>
      <w:proofErr w:type="gramEnd"/>
      <w:r w:rsidRPr="00066E7D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Pr="000D40F0">
        <w:rPr>
          <w:sz w:val="28"/>
          <w:szCs w:val="28"/>
          <w:lang w:val="en-US"/>
        </w:rPr>
        <w:t>Θ</w:t>
      </w:r>
      <w:r w:rsidRPr="00066E7D">
        <w:rPr>
          <w:sz w:val="28"/>
          <w:szCs w:val="28"/>
        </w:rPr>
        <w:t xml:space="preserve"> = </w:t>
      </w:r>
      <w:r>
        <w:rPr>
          <w:sz w:val="28"/>
          <w:szCs w:val="28"/>
        </w:rPr>
        <w:t>π</w:t>
      </w:r>
      <w:r w:rsidRPr="00066E7D">
        <w:rPr>
          <w:sz w:val="28"/>
          <w:szCs w:val="28"/>
        </w:rPr>
        <w:t xml:space="preserve"> = 3,14</w:t>
      </w:r>
    </w:p>
    <w:p w14:paraId="3BAFA0D5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  <w:r w:rsidRPr="000D40F0">
        <w:rPr>
          <w:sz w:val="28"/>
          <w:szCs w:val="28"/>
          <w:lang w:val="en-US"/>
        </w:rPr>
        <w:t>J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0,899</w:t>
      </w:r>
    </w:p>
    <w:p w14:paraId="5BB9ED02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d</w:t>
      </w:r>
      <w:r w:rsidRPr="00901EC3">
        <w:rPr>
          <w:sz w:val="28"/>
          <w:szCs w:val="28"/>
        </w:rPr>
        <w:t xml:space="preserve"> ·</w:t>
      </w:r>
      <w:r w:rsidRPr="00901EC3">
        <w:rPr>
          <w:i/>
          <w:sz w:val="28"/>
          <w:szCs w:val="28"/>
        </w:rPr>
        <w:t xml:space="preserve"> </w:t>
      </w:r>
      <w:r w:rsidRPr="000D40F0">
        <w:rPr>
          <w:sz w:val="28"/>
          <w:szCs w:val="28"/>
          <w:lang w:val="en-US"/>
        </w:rPr>
        <w:t>r</w:t>
      </w:r>
      <w:r w:rsidRPr="000D40F0">
        <w:rPr>
          <w:sz w:val="28"/>
          <w:szCs w:val="28"/>
          <w:vertAlign w:val="subscript"/>
        </w:rPr>
        <w:t>н</w:t>
      </w:r>
      <w:r w:rsidRPr="00066E7D">
        <w:rPr>
          <w:sz w:val="28"/>
          <w:szCs w:val="28"/>
        </w:rPr>
        <w:t xml:space="preserve"> </w:t>
      </w:r>
      <w:r w:rsidRPr="00901EC3">
        <w:rPr>
          <w:sz w:val="28"/>
          <w:szCs w:val="28"/>
        </w:rPr>
        <w:t xml:space="preserve">= </w:t>
      </w:r>
      <w:r w:rsidRPr="00066E7D">
        <w:rPr>
          <w:sz w:val="28"/>
          <w:szCs w:val="28"/>
        </w:rPr>
        <w:t xml:space="preserve">0,873 </w:t>
      </w:r>
      <w:r>
        <w:rPr>
          <w:sz w:val="28"/>
          <w:szCs w:val="28"/>
        </w:rPr>
        <w:t>·</w:t>
      </w:r>
      <w:r w:rsidRPr="00901EC3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5,0 = </w:t>
      </w:r>
      <w:smartTag w:uri="urn:schemas-microsoft-com:office:smarttags" w:element="metricconverter">
        <w:smartTagPr>
          <w:attr w:name="ProductID" w:val="4,365 см"/>
        </w:smartTagPr>
        <w:r w:rsidRPr="00066E7D">
          <w:rPr>
            <w:sz w:val="28"/>
            <w:szCs w:val="28"/>
          </w:rPr>
          <w:t>4,365 см</w:t>
        </w:r>
      </w:smartTag>
      <w:r w:rsidRPr="00066E7D">
        <w:rPr>
          <w:sz w:val="28"/>
          <w:szCs w:val="28"/>
        </w:rPr>
        <w:t>.</w:t>
      </w:r>
    </w:p>
    <w:p w14:paraId="06C65992" w14:textId="77777777" w:rsidR="00A86B5A" w:rsidRPr="00901EC3" w:rsidRDefault="00A86B5A" w:rsidP="00A86B5A">
      <w:pPr>
        <w:suppressAutoHyphens/>
        <w:jc w:val="both"/>
        <w:rPr>
          <w:sz w:val="28"/>
          <w:szCs w:val="28"/>
        </w:rPr>
      </w:pPr>
    </w:p>
    <w:p w14:paraId="0266E27A" w14:textId="77777777" w:rsidR="00A86B5A" w:rsidRPr="00901EC3" w:rsidRDefault="00A86B5A" w:rsidP="00A86B5A">
      <w:pPr>
        <w:suppressAutoHyphens/>
        <w:jc w:val="center"/>
        <w:rPr>
          <w:i/>
          <w:sz w:val="28"/>
          <w:szCs w:val="28"/>
        </w:rPr>
      </w:pPr>
      <w:r w:rsidRPr="005C22EA">
        <w:rPr>
          <w:i/>
          <w:sz w:val="28"/>
          <w:szCs w:val="28"/>
          <w:lang w:val="en-US"/>
        </w:rPr>
        <w:t>L</w:t>
      </w:r>
      <w:r w:rsidRPr="005C22EA">
        <w:rPr>
          <w:i/>
          <w:sz w:val="28"/>
          <w:szCs w:val="28"/>
          <w:vertAlign w:val="subscript"/>
        </w:rPr>
        <w:t>П</w:t>
      </w:r>
      <w:r w:rsidRPr="00901EC3">
        <w:rPr>
          <w:i/>
          <w:sz w:val="28"/>
          <w:szCs w:val="28"/>
          <w:vertAlign w:val="subscript"/>
        </w:rPr>
        <w:t>3</w:t>
      </w:r>
      <w:r w:rsidRPr="00901EC3">
        <w:rPr>
          <w:i/>
          <w:sz w:val="28"/>
          <w:szCs w:val="28"/>
        </w:rPr>
        <w:t xml:space="preserve"> = </w:t>
      </w:r>
      <w:r w:rsidRPr="00901EC3">
        <w:rPr>
          <w:sz w:val="28"/>
          <w:szCs w:val="28"/>
        </w:rPr>
        <w:t>2·10</w:t>
      </w:r>
      <w:r w:rsidRPr="00901EC3">
        <w:rPr>
          <w:sz w:val="28"/>
          <w:szCs w:val="28"/>
          <w:vertAlign w:val="superscript"/>
        </w:rPr>
        <w:t>-9</w:t>
      </w:r>
      <w:r w:rsidRPr="00901EC3">
        <w:rPr>
          <w:i/>
          <w:sz w:val="28"/>
          <w:szCs w:val="28"/>
        </w:rPr>
        <w:t>{</w:t>
      </w:r>
      <w:r w:rsidRPr="00901EC3">
        <w:rPr>
          <w:sz w:val="28"/>
          <w:szCs w:val="28"/>
        </w:rPr>
        <w:t>180</w:t>
      </w:r>
      <w:r w:rsidRPr="00901EC3">
        <w:rPr>
          <w:i/>
          <w:sz w:val="28"/>
          <w:szCs w:val="28"/>
        </w:rPr>
        <w:t xml:space="preserve"> [(</w:t>
      </w:r>
      <w:r w:rsidRPr="005C22EA">
        <w:rPr>
          <w:i/>
          <w:sz w:val="28"/>
          <w:szCs w:val="28"/>
          <w:lang w:val="en-US"/>
        </w:rPr>
        <w:t>ln</w:t>
      </w:r>
      <w:r w:rsidRPr="00901EC3">
        <w:rPr>
          <w:sz w:val="28"/>
          <w:szCs w:val="28"/>
        </w:rPr>
        <w:t>8·180-2</w:t>
      </w:r>
      <w:r w:rsidRPr="00901EC3">
        <w:rPr>
          <w:i/>
          <w:sz w:val="28"/>
          <w:szCs w:val="28"/>
        </w:rPr>
        <w:t xml:space="preserve">) </w:t>
      </w:r>
      <w:r w:rsidRPr="00901EC3">
        <w:rPr>
          <w:sz w:val="28"/>
          <w:szCs w:val="28"/>
        </w:rPr>
        <w:t>3,14</w:t>
      </w:r>
      <w:r w:rsidRPr="00901EC3">
        <w:rPr>
          <w:i/>
          <w:sz w:val="28"/>
          <w:szCs w:val="28"/>
        </w:rPr>
        <w:t xml:space="preserve"> + </w:t>
      </w:r>
      <w:r w:rsidRPr="00901EC3">
        <w:rPr>
          <w:sz w:val="28"/>
          <w:szCs w:val="28"/>
        </w:rPr>
        <w:t>4</w:t>
      </w:r>
      <w:r w:rsidRPr="005C22EA">
        <w:rPr>
          <w:i/>
          <w:sz w:val="28"/>
          <w:szCs w:val="28"/>
          <w:lang w:val="en-US"/>
        </w:rPr>
        <w:t>Sin</w:t>
      </w:r>
      <w:r w:rsidRPr="00901EC3">
        <w:rPr>
          <w:sz w:val="28"/>
          <w:szCs w:val="28"/>
        </w:rPr>
        <w:t>0,5·210</w:t>
      </w:r>
      <w:r w:rsidRPr="00901EC3">
        <w:rPr>
          <w:i/>
          <w:sz w:val="28"/>
          <w:szCs w:val="28"/>
        </w:rPr>
        <w:t xml:space="preserve"> – </w:t>
      </w:r>
      <w:r w:rsidRPr="00901EC3">
        <w:rPr>
          <w:sz w:val="28"/>
          <w:szCs w:val="28"/>
        </w:rPr>
        <w:t>4·0,899</w:t>
      </w:r>
      <w:r w:rsidRPr="00901EC3">
        <w:rPr>
          <w:i/>
          <w:sz w:val="28"/>
          <w:szCs w:val="28"/>
        </w:rPr>
        <w:t>] -</w:t>
      </w:r>
      <w:r w:rsidRPr="00901EC3">
        <w:rPr>
          <w:sz w:val="28"/>
          <w:szCs w:val="28"/>
        </w:rPr>
        <w:t>3,14·180</w:t>
      </w:r>
      <w:r w:rsidRPr="00901EC3">
        <w:rPr>
          <w:i/>
          <w:sz w:val="28"/>
          <w:szCs w:val="28"/>
        </w:rPr>
        <w:t>·</w:t>
      </w:r>
      <w:r w:rsidRPr="005C22EA">
        <w:rPr>
          <w:i/>
          <w:sz w:val="28"/>
          <w:szCs w:val="28"/>
          <w:lang w:val="en-US"/>
        </w:rPr>
        <w:t>ln</w:t>
      </w:r>
      <w:r w:rsidRPr="00901EC3">
        <w:rPr>
          <w:sz w:val="28"/>
          <w:szCs w:val="28"/>
        </w:rPr>
        <w:t>4,36</w:t>
      </w:r>
      <w:r w:rsidRPr="00901EC3">
        <w:rPr>
          <w:i/>
          <w:sz w:val="28"/>
          <w:szCs w:val="28"/>
        </w:rPr>
        <w:t>} =</w:t>
      </w:r>
      <w:r w:rsidRPr="00901EC3">
        <w:rPr>
          <w:sz w:val="28"/>
          <w:szCs w:val="28"/>
        </w:rPr>
        <w:t>2,995·10</w:t>
      </w:r>
      <w:r w:rsidRPr="00901EC3">
        <w:rPr>
          <w:sz w:val="28"/>
          <w:szCs w:val="28"/>
          <w:vertAlign w:val="superscript"/>
        </w:rPr>
        <w:t>-6</w:t>
      </w:r>
      <w:r w:rsidRPr="00901EC3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Гн</w:t>
      </w:r>
    </w:p>
    <w:p w14:paraId="400B0AC8" w14:textId="77777777" w:rsidR="00A86B5A" w:rsidRPr="00901EC3" w:rsidRDefault="00A86B5A" w:rsidP="00A86B5A">
      <w:pPr>
        <w:suppressAutoHyphens/>
        <w:jc w:val="both"/>
        <w:rPr>
          <w:sz w:val="28"/>
          <w:szCs w:val="28"/>
        </w:rPr>
      </w:pPr>
    </w:p>
    <w:p w14:paraId="02A977CC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б) Определяем индуктивное сопротивление;</w:t>
      </w:r>
    </w:p>
    <w:p w14:paraId="3A658F1F" w14:textId="77777777" w:rsidR="00A86B5A" w:rsidRDefault="00A86B5A" w:rsidP="00A86B5A">
      <w:pPr>
        <w:suppressAutoHyphens/>
        <w:jc w:val="center"/>
        <w:rPr>
          <w:i/>
          <w:sz w:val="28"/>
          <w:szCs w:val="28"/>
        </w:rPr>
      </w:pPr>
    </w:p>
    <w:p w14:paraId="65307313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7F4864">
        <w:rPr>
          <w:i/>
          <w:sz w:val="28"/>
          <w:szCs w:val="28"/>
        </w:rPr>
        <w:t>Х</w:t>
      </w:r>
      <w:r w:rsidRPr="007F4864">
        <w:rPr>
          <w:i/>
          <w:sz w:val="28"/>
          <w:szCs w:val="28"/>
          <w:vertAlign w:val="subscript"/>
        </w:rPr>
        <w:t>из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0,314</w:t>
      </w:r>
      <w:r>
        <w:rPr>
          <w:sz w:val="28"/>
          <w:szCs w:val="28"/>
        </w:rPr>
        <w:t xml:space="preserve"> ·</w:t>
      </w:r>
      <w:r w:rsidRPr="007F4864">
        <w:rPr>
          <w:i/>
          <w:sz w:val="28"/>
          <w:szCs w:val="28"/>
        </w:rPr>
        <w:t xml:space="preserve"> </w:t>
      </w:r>
      <w:r w:rsidRPr="005C22EA">
        <w:rPr>
          <w:i/>
          <w:sz w:val="28"/>
          <w:szCs w:val="28"/>
          <w:lang w:val="en-US"/>
        </w:rPr>
        <w:t>L</w:t>
      </w:r>
      <w:r w:rsidRPr="005C22EA">
        <w:rPr>
          <w:i/>
          <w:sz w:val="28"/>
          <w:szCs w:val="28"/>
          <w:vertAlign w:val="subscript"/>
        </w:rPr>
        <w:t>П</w:t>
      </w:r>
      <w:r w:rsidRPr="007F4864">
        <w:rPr>
          <w:i/>
          <w:sz w:val="28"/>
          <w:szCs w:val="28"/>
          <w:vertAlign w:val="subscript"/>
        </w:rPr>
        <w:t>3</w:t>
      </w:r>
      <w:r w:rsidRPr="00066E7D">
        <w:rPr>
          <w:sz w:val="28"/>
          <w:szCs w:val="28"/>
        </w:rPr>
        <w:t xml:space="preserve"> = 0,314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2,9</w:t>
      </w:r>
      <w:r>
        <w:rPr>
          <w:sz w:val="28"/>
          <w:szCs w:val="28"/>
        </w:rPr>
        <w:t>35 ·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 xml:space="preserve">-6 </w:t>
      </w:r>
      <w:r>
        <w:rPr>
          <w:sz w:val="28"/>
          <w:szCs w:val="28"/>
        </w:rPr>
        <w:t>= 0,921 мОм</w:t>
      </w:r>
    </w:p>
    <w:p w14:paraId="0EBB9671" w14:textId="77777777" w:rsidR="00A86B5A" w:rsidRDefault="00A86B5A" w:rsidP="00A86B5A">
      <w:pPr>
        <w:suppressAutoHyphens/>
        <w:jc w:val="center"/>
        <w:rPr>
          <w:sz w:val="28"/>
          <w:szCs w:val="28"/>
        </w:rPr>
      </w:pPr>
    </w:p>
    <w:p w14:paraId="4D872E2A" w14:textId="77777777" w:rsidR="00A86B5A" w:rsidRPr="00066E7D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Определить собственную индуктивность прямолинейного провод</w:t>
      </w:r>
      <w:r>
        <w:rPr>
          <w:sz w:val="28"/>
          <w:szCs w:val="28"/>
        </w:rPr>
        <w:t>ника</w:t>
      </w:r>
    </w:p>
    <w:p w14:paraId="5602D52D" w14:textId="77777777" w:rsidR="00A86B5A" w:rsidRDefault="00A86B5A" w:rsidP="00A86B5A">
      <w:pPr>
        <w:suppressAutoHyphens/>
        <w:jc w:val="center"/>
        <w:rPr>
          <w:i/>
          <w:sz w:val="28"/>
          <w:szCs w:val="28"/>
        </w:rPr>
      </w:pPr>
    </w:p>
    <w:p w14:paraId="45B909F8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8E4AA0">
        <w:rPr>
          <w:i/>
          <w:sz w:val="28"/>
          <w:szCs w:val="28"/>
          <w:lang w:val="en-US"/>
        </w:rPr>
        <w:t>L</w:t>
      </w:r>
      <w:r w:rsidRPr="009D6D69">
        <w:rPr>
          <w:sz w:val="28"/>
          <w:szCs w:val="28"/>
        </w:rPr>
        <w:t xml:space="preserve"> </w:t>
      </w:r>
      <w:r>
        <w:rPr>
          <w:sz w:val="28"/>
          <w:szCs w:val="28"/>
          <w:vertAlign w:val="subscript"/>
        </w:rPr>
        <w:t xml:space="preserve">ПР </w:t>
      </w:r>
      <w:r w:rsidRPr="009D6D69">
        <w:rPr>
          <w:sz w:val="28"/>
          <w:szCs w:val="28"/>
        </w:rPr>
        <w:t>= 2·</w:t>
      </w:r>
      <w:proofErr w:type="gramStart"/>
      <w:r w:rsidRPr="008E4AA0">
        <w:rPr>
          <w:i/>
          <w:sz w:val="28"/>
          <w:szCs w:val="28"/>
          <w:lang w:val="en-US"/>
        </w:rPr>
        <w:t>l</w:t>
      </w:r>
      <w:r w:rsidRPr="009D6D69">
        <w:rPr>
          <w:i/>
          <w:sz w:val="28"/>
          <w:szCs w:val="28"/>
        </w:rPr>
        <w:t>(</w:t>
      </w:r>
      <w:proofErr w:type="gramEnd"/>
      <w:r w:rsidRPr="008E4AA0">
        <w:rPr>
          <w:i/>
          <w:sz w:val="28"/>
          <w:szCs w:val="28"/>
          <w:lang w:val="en-US"/>
        </w:rPr>
        <w:t>ln</w:t>
      </w:r>
      <w:r w:rsidRPr="009D6D69">
        <w:rPr>
          <w:i/>
          <w:sz w:val="28"/>
          <w:szCs w:val="28"/>
        </w:rPr>
        <w:t>2</w:t>
      </w:r>
      <w:r w:rsidRPr="008E4AA0">
        <w:rPr>
          <w:i/>
          <w:sz w:val="28"/>
          <w:szCs w:val="28"/>
          <w:lang w:val="en-US"/>
        </w:rPr>
        <w:t>l</w:t>
      </w:r>
      <w:r w:rsidRPr="009D6D69">
        <w:rPr>
          <w:i/>
          <w:sz w:val="28"/>
          <w:szCs w:val="28"/>
        </w:rPr>
        <w:t>/</w:t>
      </w:r>
      <w:r w:rsidRPr="008E4AA0">
        <w:rPr>
          <w:i/>
          <w:sz w:val="28"/>
          <w:szCs w:val="28"/>
          <w:lang w:val="en-US"/>
        </w:rPr>
        <w:t>g</w:t>
      </w:r>
      <w:r w:rsidRPr="009D6D69">
        <w:rPr>
          <w:sz w:val="28"/>
          <w:szCs w:val="28"/>
        </w:rPr>
        <w:t xml:space="preserve"> - </w:t>
      </w:r>
      <w:proofErr w:type="gramStart"/>
      <w:r w:rsidRPr="009D6D69">
        <w:rPr>
          <w:sz w:val="28"/>
          <w:szCs w:val="28"/>
        </w:rPr>
        <w:t>1)·</w:t>
      </w:r>
      <w:proofErr w:type="gramEnd"/>
      <w:r w:rsidRPr="009D6D69">
        <w:rPr>
          <w:sz w:val="28"/>
          <w:szCs w:val="28"/>
        </w:rPr>
        <w:t>10</w:t>
      </w:r>
      <w:r w:rsidRPr="009D6D69">
        <w:rPr>
          <w:sz w:val="28"/>
          <w:szCs w:val="28"/>
          <w:vertAlign w:val="superscript"/>
        </w:rPr>
        <w:t xml:space="preserve">-9 </w:t>
      </w:r>
      <w:r w:rsidRPr="009D6D69">
        <w:rPr>
          <w:sz w:val="28"/>
          <w:szCs w:val="28"/>
        </w:rPr>
        <w:t>=2·180(</w:t>
      </w:r>
      <w:r w:rsidRPr="008E4AA0">
        <w:rPr>
          <w:i/>
          <w:sz w:val="28"/>
          <w:szCs w:val="28"/>
          <w:lang w:val="en-US"/>
        </w:rPr>
        <w:t>ln</w:t>
      </w:r>
      <w:r w:rsidRPr="009D6D69">
        <w:rPr>
          <w:sz w:val="28"/>
          <w:szCs w:val="28"/>
        </w:rPr>
        <w:t>2·180/0,873 - 1) ·10</w:t>
      </w:r>
      <w:r w:rsidRPr="009D6D69">
        <w:rPr>
          <w:sz w:val="28"/>
          <w:szCs w:val="28"/>
          <w:vertAlign w:val="superscript"/>
        </w:rPr>
        <w:t>-9</w:t>
      </w:r>
      <w:r w:rsidRPr="009D6D69">
        <w:rPr>
          <w:sz w:val="28"/>
          <w:szCs w:val="28"/>
        </w:rPr>
        <w:t xml:space="preserve"> = 1.807 ·10</w:t>
      </w:r>
      <w:r w:rsidRPr="009D6D69">
        <w:rPr>
          <w:sz w:val="28"/>
          <w:szCs w:val="28"/>
          <w:vertAlign w:val="superscript"/>
        </w:rPr>
        <w:t>-6</w:t>
      </w:r>
      <w:r w:rsidRPr="009D6D69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мкГн</w:t>
      </w:r>
      <w:proofErr w:type="spellEnd"/>
    </w:p>
    <w:p w14:paraId="66C05B23" w14:textId="77777777" w:rsidR="00A86B5A" w:rsidRPr="009D6D69" w:rsidRDefault="00A86B5A" w:rsidP="00A86B5A">
      <w:pPr>
        <w:suppressAutoHyphens/>
        <w:jc w:val="center"/>
        <w:rPr>
          <w:sz w:val="28"/>
          <w:szCs w:val="28"/>
        </w:rPr>
      </w:pPr>
    </w:p>
    <w:p w14:paraId="7C754B11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066E7D">
        <w:rPr>
          <w:sz w:val="28"/>
          <w:szCs w:val="28"/>
        </w:rPr>
        <w:t>де</w:t>
      </w:r>
      <w:r>
        <w:rPr>
          <w:sz w:val="28"/>
          <w:szCs w:val="28"/>
        </w:rPr>
        <w:tab/>
      </w:r>
      <w:proofErr w:type="gramStart"/>
      <w:r w:rsidRPr="008E4AA0">
        <w:rPr>
          <w:i/>
          <w:sz w:val="28"/>
          <w:szCs w:val="28"/>
          <w:lang w:val="en-US"/>
        </w:rPr>
        <w:t>l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-</w:t>
      </w:r>
      <w:proofErr w:type="gramEnd"/>
      <w:r w:rsidRPr="00066E7D">
        <w:rPr>
          <w:sz w:val="28"/>
          <w:szCs w:val="28"/>
        </w:rPr>
        <w:t xml:space="preserve"> длина проводника, см;</w:t>
      </w:r>
      <w:r w:rsidRPr="00066E7D">
        <w:rPr>
          <w:sz w:val="28"/>
          <w:szCs w:val="28"/>
        </w:rPr>
        <w:tab/>
      </w:r>
    </w:p>
    <w:p w14:paraId="3ACDC6F5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8E4AA0">
        <w:rPr>
          <w:i/>
          <w:sz w:val="28"/>
          <w:szCs w:val="28"/>
          <w:lang w:val="en-US"/>
        </w:rPr>
        <w:t>g</w:t>
      </w:r>
      <w:r w:rsidRPr="00066E7D">
        <w:rPr>
          <w:sz w:val="28"/>
          <w:szCs w:val="28"/>
        </w:rPr>
        <w:t xml:space="preserve"> - среднее геометрическое расстояние (</w:t>
      </w:r>
      <w:proofErr w:type="spellStart"/>
      <w:r w:rsidRPr="00066E7D">
        <w:rPr>
          <w:sz w:val="28"/>
          <w:szCs w:val="28"/>
        </w:rPr>
        <w:t>с.г.р</w:t>
      </w:r>
      <w:proofErr w:type="spellEnd"/>
      <w:r w:rsidRPr="00066E7D">
        <w:rPr>
          <w:sz w:val="28"/>
          <w:szCs w:val="28"/>
        </w:rPr>
        <w:t>.) площади попе</w:t>
      </w:r>
      <w:r w:rsidRPr="00066E7D">
        <w:rPr>
          <w:sz w:val="28"/>
          <w:szCs w:val="28"/>
        </w:rPr>
        <w:softHyphen/>
        <w:t xml:space="preserve">речного сечения проводника от самой себя, см; </w:t>
      </w:r>
    </w:p>
    <w:p w14:paraId="0356818B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28B4717D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Определяем индуктивное сопротивление прямого участка.</w:t>
      </w:r>
    </w:p>
    <w:p w14:paraId="2D728088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1CB9BD1F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proofErr w:type="spellStart"/>
      <w:r w:rsidRPr="009D6D69">
        <w:rPr>
          <w:i/>
          <w:sz w:val="28"/>
          <w:szCs w:val="28"/>
        </w:rPr>
        <w:t>X</w:t>
      </w:r>
      <w:r w:rsidRPr="009D6D69">
        <w:rPr>
          <w:i/>
          <w:sz w:val="28"/>
          <w:szCs w:val="28"/>
          <w:vertAlign w:val="subscript"/>
        </w:rPr>
        <w:t>пp</w:t>
      </w:r>
      <w:proofErr w:type="spellEnd"/>
      <w:r w:rsidRPr="00066E7D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314 L"/>
        </w:smartTagPr>
        <w:r w:rsidRPr="00066E7D">
          <w:rPr>
            <w:sz w:val="28"/>
            <w:szCs w:val="28"/>
          </w:rPr>
          <w:t>0,314</w:t>
        </w:r>
        <w:r w:rsidRPr="009D6D69">
          <w:rPr>
            <w:i/>
            <w:sz w:val="28"/>
            <w:szCs w:val="28"/>
          </w:rPr>
          <w:t xml:space="preserve"> </w:t>
        </w:r>
        <w:r w:rsidRPr="008E4AA0">
          <w:rPr>
            <w:i/>
            <w:sz w:val="28"/>
            <w:szCs w:val="28"/>
            <w:lang w:val="en-US"/>
          </w:rPr>
          <w:t>L</w:t>
        </w:r>
      </w:smartTag>
      <w:r w:rsidRPr="009D6D69">
        <w:rPr>
          <w:sz w:val="28"/>
          <w:szCs w:val="28"/>
        </w:rPr>
        <w:t xml:space="preserve"> </w:t>
      </w:r>
      <w:r>
        <w:rPr>
          <w:sz w:val="28"/>
          <w:szCs w:val="28"/>
          <w:vertAlign w:val="subscript"/>
        </w:rPr>
        <w:t xml:space="preserve">ПР </w:t>
      </w:r>
      <w:r>
        <w:rPr>
          <w:sz w:val="28"/>
          <w:szCs w:val="28"/>
        </w:rPr>
        <w:t xml:space="preserve">= </w:t>
      </w:r>
      <w:proofErr w:type="gramStart"/>
      <w:r>
        <w:rPr>
          <w:sz w:val="28"/>
          <w:szCs w:val="28"/>
        </w:rPr>
        <w:t xml:space="preserve">0,314 </w:t>
      </w:r>
      <w:r>
        <w:rPr>
          <w:sz w:val="28"/>
          <w:szCs w:val="28"/>
          <w:vertAlign w:val="superscript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1,807 </w:t>
      </w:r>
      <w:r>
        <w:rPr>
          <w:sz w:val="28"/>
          <w:szCs w:val="28"/>
          <w:vertAlign w:val="superscript"/>
        </w:rPr>
        <w:t>.</w:t>
      </w:r>
      <w:proofErr w:type="gram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-6</w:t>
      </w:r>
      <w:r w:rsidRPr="00066E7D">
        <w:rPr>
          <w:sz w:val="28"/>
          <w:szCs w:val="28"/>
        </w:rPr>
        <w:t>= 0,56</w:t>
      </w:r>
      <w:r>
        <w:rPr>
          <w:sz w:val="28"/>
          <w:szCs w:val="28"/>
        </w:rPr>
        <w:t xml:space="preserve">7 </w:t>
      </w:r>
      <w:r w:rsidRPr="00066E7D">
        <w:rPr>
          <w:sz w:val="28"/>
          <w:szCs w:val="28"/>
        </w:rPr>
        <w:t>мОм</w:t>
      </w:r>
    </w:p>
    <w:p w14:paraId="1C990E54" w14:textId="77777777" w:rsidR="00A86B5A" w:rsidRPr="00066E7D" w:rsidRDefault="00A86B5A" w:rsidP="00A86B5A">
      <w:pPr>
        <w:suppressAutoHyphens/>
        <w:jc w:val="center"/>
        <w:rPr>
          <w:sz w:val="28"/>
          <w:szCs w:val="28"/>
        </w:rPr>
      </w:pPr>
    </w:p>
    <w:p w14:paraId="36C76B9B" w14:textId="77777777" w:rsidR="00A86B5A" w:rsidRPr="00066E7D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Производим выбор диаметра электрода согласно расчетным токам электропечного трансформатора 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5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таблица</w:t>
      </w:r>
      <w:proofErr w:type="gramEnd"/>
      <w:r w:rsidRPr="00066E7D">
        <w:rPr>
          <w:sz w:val="28"/>
          <w:szCs w:val="28"/>
        </w:rPr>
        <w:t xml:space="preserve"> 44-14</w:t>
      </w:r>
    </w:p>
    <w:p w14:paraId="1B77F0E7" w14:textId="77777777" w:rsidR="00A86B5A" w:rsidRDefault="00A86B5A" w:rsidP="00A86B5A">
      <w:pPr>
        <w:suppressAutoHyphens/>
        <w:ind w:firstLine="360"/>
        <w:jc w:val="center"/>
        <w:rPr>
          <w:sz w:val="28"/>
          <w:szCs w:val="28"/>
        </w:rPr>
      </w:pPr>
    </w:p>
    <w:p w14:paraId="63618E5B" w14:textId="77777777" w:rsidR="00A86B5A" w:rsidRDefault="00A86B5A" w:rsidP="00A86B5A">
      <w:pPr>
        <w:suppressAutoHyphens/>
        <w:ind w:firstLine="360"/>
        <w:jc w:val="center"/>
        <w:rPr>
          <w:sz w:val="28"/>
          <w:szCs w:val="28"/>
        </w:rPr>
      </w:pPr>
      <w:r w:rsidRPr="00FB6A3F">
        <w:rPr>
          <w:i/>
          <w:sz w:val="28"/>
          <w:szCs w:val="28"/>
          <w:lang w:val="en-US"/>
        </w:rPr>
        <w:t>d</w:t>
      </w:r>
      <w:r w:rsidRPr="00FB6A3F">
        <w:rPr>
          <w:i/>
          <w:sz w:val="28"/>
          <w:szCs w:val="28"/>
        </w:rPr>
        <w:t xml:space="preserve"> </w:t>
      </w:r>
      <w:r w:rsidRPr="00FB6A3F">
        <w:rPr>
          <w:i/>
          <w:sz w:val="28"/>
          <w:szCs w:val="28"/>
          <w:vertAlign w:val="subscript"/>
        </w:rPr>
        <w:t>э</w:t>
      </w:r>
      <w:r w:rsidRPr="009D6D69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65 см"/>
        </w:smartTagPr>
        <w:r w:rsidRPr="009D6D69">
          <w:rPr>
            <w:sz w:val="28"/>
            <w:szCs w:val="28"/>
          </w:rPr>
          <w:t xml:space="preserve">65 </w:t>
        </w:r>
        <w:r w:rsidRPr="00066E7D">
          <w:rPr>
            <w:sz w:val="28"/>
            <w:szCs w:val="28"/>
          </w:rPr>
          <w:t>см</w:t>
        </w:r>
      </w:smartTag>
      <w:r w:rsidRPr="009D6D69">
        <w:rPr>
          <w:sz w:val="28"/>
          <w:szCs w:val="28"/>
        </w:rPr>
        <w:t xml:space="preserve">, </w:t>
      </w:r>
      <w:r w:rsidRPr="009D6D69">
        <w:rPr>
          <w:sz w:val="28"/>
          <w:szCs w:val="28"/>
        </w:rPr>
        <w:tab/>
      </w:r>
      <w:r w:rsidRPr="009D6D69">
        <w:rPr>
          <w:sz w:val="28"/>
          <w:szCs w:val="28"/>
        </w:rPr>
        <w:tab/>
      </w:r>
      <w:proofErr w:type="spellStart"/>
      <w:r w:rsidRPr="00FB6A3F">
        <w:rPr>
          <w:i/>
          <w:sz w:val="28"/>
          <w:szCs w:val="28"/>
          <w:lang w:val="en-US"/>
        </w:rPr>
        <w:t>l</w:t>
      </w:r>
      <w:r w:rsidRPr="00FB6A3F">
        <w:rPr>
          <w:i/>
          <w:sz w:val="28"/>
          <w:szCs w:val="28"/>
          <w:vertAlign w:val="subscript"/>
          <w:lang w:val="en-US"/>
        </w:rPr>
        <w:t>p</w:t>
      </w:r>
      <w:proofErr w:type="spellEnd"/>
      <w:r w:rsidRPr="009D6D69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725 см"/>
        </w:smartTagPr>
        <w:r w:rsidRPr="009D6D69">
          <w:rPr>
            <w:sz w:val="28"/>
            <w:szCs w:val="28"/>
          </w:rPr>
          <w:t xml:space="preserve">725 </w:t>
        </w:r>
        <w:r w:rsidRPr="00066E7D">
          <w:rPr>
            <w:sz w:val="28"/>
            <w:szCs w:val="28"/>
          </w:rPr>
          <w:t>см</w:t>
        </w:r>
      </w:smartTag>
      <w:r w:rsidRPr="009D6D69">
        <w:rPr>
          <w:sz w:val="28"/>
          <w:szCs w:val="28"/>
        </w:rPr>
        <w:t xml:space="preserve">, </w:t>
      </w:r>
      <w:r w:rsidRPr="009D6D69">
        <w:rPr>
          <w:sz w:val="28"/>
          <w:szCs w:val="28"/>
        </w:rPr>
        <w:tab/>
      </w:r>
      <w:r w:rsidRPr="009D6D69">
        <w:rPr>
          <w:sz w:val="28"/>
          <w:szCs w:val="28"/>
        </w:rPr>
        <w:tab/>
      </w:r>
      <w:proofErr w:type="spellStart"/>
      <w:r w:rsidRPr="00FB6A3F">
        <w:rPr>
          <w:i/>
          <w:sz w:val="28"/>
          <w:szCs w:val="28"/>
          <w:lang w:val="en-US"/>
        </w:rPr>
        <w:t>d</w:t>
      </w:r>
      <w:r w:rsidRPr="00FB6A3F">
        <w:rPr>
          <w:i/>
          <w:sz w:val="28"/>
          <w:szCs w:val="28"/>
          <w:vertAlign w:val="subscript"/>
          <w:lang w:val="en-US"/>
        </w:rPr>
        <w:t>p</w:t>
      </w:r>
      <w:proofErr w:type="spellEnd"/>
      <w:r w:rsidRPr="009D6D69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75 см"/>
        </w:smartTagPr>
        <w:r w:rsidRPr="009D6D69">
          <w:rPr>
            <w:sz w:val="28"/>
            <w:szCs w:val="28"/>
          </w:rPr>
          <w:t xml:space="preserve">175 </w:t>
        </w:r>
        <w:r w:rsidRPr="00066E7D">
          <w:rPr>
            <w:sz w:val="28"/>
            <w:szCs w:val="28"/>
          </w:rPr>
          <w:t>см</w:t>
        </w:r>
      </w:smartTag>
    </w:p>
    <w:p w14:paraId="309F1AFE" w14:textId="77777777" w:rsidR="00A86B5A" w:rsidRPr="009D6D69" w:rsidRDefault="00A86B5A" w:rsidP="00A86B5A">
      <w:pPr>
        <w:suppressAutoHyphens/>
        <w:ind w:firstLine="360"/>
        <w:jc w:val="center"/>
        <w:rPr>
          <w:sz w:val="28"/>
          <w:szCs w:val="28"/>
        </w:rPr>
      </w:pPr>
    </w:p>
    <w:p w14:paraId="62DB4542" w14:textId="77777777" w:rsidR="00A86B5A" w:rsidRPr="00066E7D" w:rsidRDefault="00A86B5A" w:rsidP="00A86B5A">
      <w:pPr>
        <w:suppressAutoHyphens/>
        <w:ind w:firstLine="36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  </w:t>
      </w:r>
      <w:r w:rsidRPr="00FB6A3F">
        <w:rPr>
          <w:i/>
          <w:sz w:val="28"/>
          <w:szCs w:val="28"/>
          <w:lang w:val="en-US"/>
        </w:rPr>
        <w:t>d</w:t>
      </w:r>
      <w:r w:rsidRPr="00FB6A3F">
        <w:rPr>
          <w:i/>
          <w:sz w:val="28"/>
          <w:szCs w:val="28"/>
        </w:rPr>
        <w:t xml:space="preserve"> </w:t>
      </w:r>
      <w:r w:rsidRPr="00FB6A3F">
        <w:rPr>
          <w:i/>
          <w:sz w:val="28"/>
          <w:szCs w:val="28"/>
          <w:vertAlign w:val="subscript"/>
        </w:rPr>
        <w:t>э</w:t>
      </w:r>
      <w:r w:rsidRPr="009D6D69">
        <w:rPr>
          <w:sz w:val="28"/>
          <w:szCs w:val="28"/>
          <w:vertAlign w:val="subscript"/>
        </w:rPr>
        <w:tab/>
      </w:r>
      <w:r w:rsidRPr="00066E7D">
        <w:rPr>
          <w:sz w:val="28"/>
          <w:szCs w:val="28"/>
        </w:rPr>
        <w:t>-</w:t>
      </w:r>
      <w:r>
        <w:rPr>
          <w:sz w:val="28"/>
          <w:szCs w:val="28"/>
        </w:rPr>
        <w:t xml:space="preserve"> д</w:t>
      </w:r>
      <w:r w:rsidRPr="00066E7D">
        <w:rPr>
          <w:sz w:val="28"/>
          <w:szCs w:val="28"/>
        </w:rPr>
        <w:t>иаметр электрода, см,</w:t>
      </w:r>
    </w:p>
    <w:p w14:paraId="10FCDDA8" w14:textId="77777777" w:rsidR="00A86B5A" w:rsidRPr="00066E7D" w:rsidRDefault="00A86B5A" w:rsidP="00A86B5A">
      <w:pPr>
        <w:suppressAutoHyphens/>
        <w:ind w:left="36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</w:t>
      </w:r>
      <w:proofErr w:type="spellStart"/>
      <w:r w:rsidRPr="00FB6A3F">
        <w:rPr>
          <w:i/>
          <w:sz w:val="28"/>
          <w:szCs w:val="28"/>
          <w:lang w:val="en-US"/>
        </w:rPr>
        <w:t>l</w:t>
      </w:r>
      <w:r w:rsidRPr="00FB6A3F">
        <w:rPr>
          <w:i/>
          <w:sz w:val="28"/>
          <w:szCs w:val="28"/>
          <w:vertAlign w:val="subscript"/>
          <w:lang w:val="en-US"/>
        </w:rPr>
        <w:t>p</w:t>
      </w:r>
      <w:proofErr w:type="spellEnd"/>
      <w:r w:rsidRPr="00066E7D">
        <w:rPr>
          <w:sz w:val="28"/>
          <w:szCs w:val="28"/>
        </w:rPr>
        <w:t xml:space="preserve"> - средняя длина от нижнего конца электрода до середины кор</w:t>
      </w:r>
      <w:r>
        <w:rPr>
          <w:sz w:val="28"/>
          <w:szCs w:val="28"/>
        </w:rPr>
        <w:t>п</w:t>
      </w:r>
      <w:r w:rsidRPr="00066E7D">
        <w:rPr>
          <w:sz w:val="28"/>
          <w:szCs w:val="28"/>
        </w:rPr>
        <w:t xml:space="preserve">уса </w:t>
      </w:r>
      <w:proofErr w:type="spellStart"/>
      <w:r w:rsidRPr="00066E7D">
        <w:rPr>
          <w:sz w:val="28"/>
          <w:szCs w:val="28"/>
        </w:rPr>
        <w:t>электродержателя</w:t>
      </w:r>
      <w:proofErr w:type="spellEnd"/>
      <w:r w:rsidRPr="00066E7D">
        <w:rPr>
          <w:sz w:val="28"/>
          <w:szCs w:val="28"/>
        </w:rPr>
        <w:t>, см.</w:t>
      </w:r>
    </w:p>
    <w:p w14:paraId="4FD01FFE" w14:textId="77777777" w:rsidR="00A86B5A" w:rsidRDefault="00A86B5A" w:rsidP="00A86B5A">
      <w:pPr>
        <w:suppressAutoHyphens/>
        <w:ind w:left="360" w:firstLine="720"/>
        <w:jc w:val="both"/>
        <w:rPr>
          <w:sz w:val="28"/>
          <w:szCs w:val="28"/>
        </w:rPr>
      </w:pPr>
      <w:proofErr w:type="spellStart"/>
      <w:r w:rsidRPr="00FB6A3F">
        <w:rPr>
          <w:i/>
          <w:sz w:val="28"/>
          <w:szCs w:val="28"/>
          <w:lang w:val="en-US"/>
        </w:rPr>
        <w:t>d</w:t>
      </w:r>
      <w:r w:rsidRPr="00FB6A3F">
        <w:rPr>
          <w:i/>
          <w:sz w:val="28"/>
          <w:szCs w:val="28"/>
          <w:vertAlign w:val="subscript"/>
          <w:lang w:val="en-US"/>
        </w:rPr>
        <w:t>p</w:t>
      </w:r>
      <w:proofErr w:type="spellEnd"/>
      <w:r w:rsidRPr="00066E7D">
        <w:rPr>
          <w:sz w:val="28"/>
          <w:szCs w:val="28"/>
        </w:rPr>
        <w:t xml:space="preserve"> - </w:t>
      </w:r>
      <w:r>
        <w:rPr>
          <w:sz w:val="28"/>
          <w:szCs w:val="28"/>
        </w:rPr>
        <w:t>д</w:t>
      </w:r>
      <w:r w:rsidRPr="00066E7D">
        <w:rPr>
          <w:sz w:val="28"/>
          <w:szCs w:val="28"/>
        </w:rPr>
        <w:t>иаметр рас</w:t>
      </w:r>
      <w:r>
        <w:rPr>
          <w:sz w:val="28"/>
          <w:szCs w:val="28"/>
        </w:rPr>
        <w:t>п</w:t>
      </w:r>
      <w:r w:rsidRPr="00066E7D">
        <w:rPr>
          <w:sz w:val="28"/>
          <w:szCs w:val="28"/>
        </w:rPr>
        <w:t xml:space="preserve">ада электрода, </w:t>
      </w:r>
      <w:r>
        <w:rPr>
          <w:sz w:val="28"/>
          <w:szCs w:val="28"/>
        </w:rPr>
        <w:t>с</w:t>
      </w:r>
      <w:r w:rsidRPr="00066E7D">
        <w:rPr>
          <w:sz w:val="28"/>
          <w:szCs w:val="28"/>
        </w:rPr>
        <w:t xml:space="preserve">м; </w:t>
      </w:r>
    </w:p>
    <w:p w14:paraId="7E682252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  <w:proofErr w:type="spellStart"/>
      <w:r w:rsidRPr="00066E7D">
        <w:rPr>
          <w:sz w:val="28"/>
          <w:szCs w:val="28"/>
        </w:rPr>
        <w:t>с.г.у</w:t>
      </w:r>
      <w:proofErr w:type="spellEnd"/>
      <w:r w:rsidRPr="00066E7D">
        <w:rPr>
          <w:sz w:val="28"/>
          <w:szCs w:val="28"/>
        </w:rPr>
        <w:t>. - сре</w:t>
      </w:r>
      <w:r>
        <w:rPr>
          <w:sz w:val="28"/>
          <w:szCs w:val="28"/>
        </w:rPr>
        <w:t>дне</w:t>
      </w:r>
      <w:r w:rsidRPr="00066E7D">
        <w:rPr>
          <w:sz w:val="28"/>
          <w:szCs w:val="28"/>
        </w:rPr>
        <w:t>г</w:t>
      </w:r>
      <w:r>
        <w:rPr>
          <w:sz w:val="28"/>
          <w:szCs w:val="28"/>
        </w:rPr>
        <w:t>ео</w:t>
      </w:r>
      <w:r w:rsidRPr="00066E7D">
        <w:rPr>
          <w:sz w:val="28"/>
          <w:szCs w:val="28"/>
        </w:rPr>
        <w:t>ме</w:t>
      </w:r>
      <w:r>
        <w:rPr>
          <w:sz w:val="28"/>
          <w:szCs w:val="28"/>
        </w:rPr>
        <w:t>т</w:t>
      </w:r>
      <w:r w:rsidRPr="00066E7D">
        <w:rPr>
          <w:sz w:val="28"/>
          <w:szCs w:val="28"/>
        </w:rPr>
        <w:t>рич</w:t>
      </w:r>
      <w:r>
        <w:rPr>
          <w:sz w:val="28"/>
          <w:szCs w:val="28"/>
        </w:rPr>
        <w:t>е</w:t>
      </w:r>
      <w:r w:rsidRPr="00066E7D">
        <w:rPr>
          <w:sz w:val="28"/>
          <w:szCs w:val="28"/>
        </w:rPr>
        <w:t>ск</w:t>
      </w:r>
      <w:r>
        <w:rPr>
          <w:sz w:val="28"/>
          <w:szCs w:val="28"/>
        </w:rPr>
        <w:t>ие</w:t>
      </w:r>
      <w:r w:rsidRPr="00066E7D">
        <w:rPr>
          <w:sz w:val="28"/>
          <w:szCs w:val="28"/>
        </w:rPr>
        <w:t xml:space="preserve"> расстояния.</w:t>
      </w:r>
    </w:p>
    <w:p w14:paraId="7BF995D4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30F5D18A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а) Определяем фактическое уменьшение диаметра электрода </w:t>
      </w:r>
      <w:r>
        <w:rPr>
          <w:sz w:val="28"/>
          <w:szCs w:val="28"/>
        </w:rPr>
        <w:t>в</w:t>
      </w:r>
      <w:r w:rsidRPr="00066E7D">
        <w:rPr>
          <w:sz w:val="28"/>
          <w:szCs w:val="28"/>
        </w:rPr>
        <w:t xml:space="preserve"> результате </w:t>
      </w:r>
      <w:r>
        <w:rPr>
          <w:sz w:val="28"/>
          <w:szCs w:val="28"/>
        </w:rPr>
        <w:t>«</w:t>
      </w:r>
      <w:r w:rsidRPr="00066E7D">
        <w:rPr>
          <w:sz w:val="28"/>
          <w:szCs w:val="28"/>
        </w:rPr>
        <w:t>обсасывания</w:t>
      </w:r>
      <w:r>
        <w:rPr>
          <w:sz w:val="28"/>
          <w:szCs w:val="28"/>
        </w:rPr>
        <w:t>»</w:t>
      </w:r>
    </w:p>
    <w:p w14:paraId="617467C8" w14:textId="77777777" w:rsidR="00A86B5A" w:rsidRDefault="00A86B5A" w:rsidP="00A86B5A">
      <w:pPr>
        <w:suppressAutoHyphens/>
        <w:jc w:val="center"/>
        <w:rPr>
          <w:sz w:val="28"/>
          <w:szCs w:val="28"/>
        </w:rPr>
      </w:pPr>
    </w:p>
    <w:p w14:paraId="49BE5CE4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proofErr w:type="spellStart"/>
      <w:r w:rsidRPr="00FB6A3F">
        <w:rPr>
          <w:i/>
          <w:sz w:val="28"/>
          <w:szCs w:val="28"/>
        </w:rPr>
        <w:t>d</w:t>
      </w:r>
      <w:r w:rsidRPr="00FB6A3F">
        <w:rPr>
          <w:i/>
          <w:sz w:val="28"/>
          <w:szCs w:val="28"/>
          <w:vertAlign w:val="superscript"/>
        </w:rPr>
        <w:t>’</w:t>
      </w:r>
      <w:r w:rsidRPr="00FB6A3F">
        <w:rPr>
          <w:i/>
          <w:sz w:val="28"/>
          <w:szCs w:val="28"/>
          <w:vertAlign w:val="subscript"/>
        </w:rPr>
        <w:t>э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= </w:t>
      </w:r>
      <w:r w:rsidRPr="00066E7D">
        <w:rPr>
          <w:sz w:val="28"/>
          <w:szCs w:val="28"/>
        </w:rPr>
        <w:t xml:space="preserve"> 0</w:t>
      </w:r>
      <w:proofErr w:type="gramEnd"/>
      <w:r w:rsidRPr="00066E7D">
        <w:rPr>
          <w:sz w:val="28"/>
          <w:szCs w:val="28"/>
        </w:rPr>
        <w:t>,9</w:t>
      </w:r>
      <w:r w:rsidRPr="00FB6A3F">
        <w:rPr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FB6A3F">
        <w:rPr>
          <w:i/>
          <w:sz w:val="28"/>
          <w:szCs w:val="28"/>
          <w:lang w:val="en-US"/>
        </w:rPr>
        <w:t>d</w:t>
      </w:r>
      <w:r w:rsidRPr="00FB6A3F">
        <w:rPr>
          <w:i/>
          <w:sz w:val="28"/>
          <w:szCs w:val="28"/>
          <w:vertAlign w:val="subscript"/>
        </w:rPr>
        <w:t>э</w:t>
      </w:r>
      <w:r>
        <w:rPr>
          <w:sz w:val="28"/>
          <w:szCs w:val="28"/>
        </w:rPr>
        <w:t xml:space="preserve"> = </w:t>
      </w:r>
      <w:r w:rsidRPr="00066E7D">
        <w:rPr>
          <w:sz w:val="28"/>
          <w:szCs w:val="28"/>
        </w:rPr>
        <w:t xml:space="preserve">0,9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65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8,5 см"/>
        </w:smartTagPr>
        <w:r w:rsidRPr="00066E7D">
          <w:rPr>
            <w:sz w:val="28"/>
            <w:szCs w:val="28"/>
          </w:rPr>
          <w:t>58,5 см</w:t>
        </w:r>
      </w:smartTag>
    </w:p>
    <w:p w14:paraId="26FE6C9F" w14:textId="77777777" w:rsidR="00A86B5A" w:rsidRPr="00066E7D" w:rsidRDefault="00A86B5A" w:rsidP="00A86B5A">
      <w:pPr>
        <w:suppressAutoHyphens/>
        <w:jc w:val="center"/>
        <w:rPr>
          <w:sz w:val="28"/>
          <w:szCs w:val="28"/>
        </w:rPr>
      </w:pPr>
    </w:p>
    <w:p w14:paraId="0999E8C8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066E7D">
        <w:rPr>
          <w:sz w:val="28"/>
          <w:szCs w:val="28"/>
        </w:rPr>
        <w:t xml:space="preserve">) определяем </w:t>
      </w:r>
      <w:proofErr w:type="spellStart"/>
      <w:r w:rsidRPr="00066E7D">
        <w:rPr>
          <w:sz w:val="28"/>
          <w:szCs w:val="28"/>
        </w:rPr>
        <w:t>с.г.р</w:t>
      </w:r>
      <w:proofErr w:type="spellEnd"/>
      <w:r w:rsidRPr="00066E7D">
        <w:rPr>
          <w:sz w:val="28"/>
          <w:szCs w:val="28"/>
        </w:rPr>
        <w:t xml:space="preserve">. площади </w:t>
      </w:r>
      <w:r>
        <w:rPr>
          <w:sz w:val="28"/>
          <w:szCs w:val="28"/>
        </w:rPr>
        <w:t>поперечного сечения электрода о</w:t>
      </w:r>
      <w:r w:rsidRPr="00066E7D">
        <w:rPr>
          <w:sz w:val="28"/>
          <w:szCs w:val="28"/>
        </w:rPr>
        <w:t>т самой себя.</w:t>
      </w:r>
    </w:p>
    <w:p w14:paraId="7083EC09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FB6A3F">
        <w:rPr>
          <w:i/>
          <w:sz w:val="28"/>
          <w:szCs w:val="28"/>
          <w:lang w:val="en-US"/>
        </w:rPr>
        <w:t>q</w:t>
      </w:r>
      <w:r w:rsidRPr="00FB6A3F">
        <w:rPr>
          <w:i/>
          <w:sz w:val="28"/>
          <w:szCs w:val="28"/>
          <w:vertAlign w:val="subscript"/>
        </w:rPr>
        <w:t>п</w:t>
      </w:r>
      <w:r w:rsidRPr="00FB6A3F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= 0,779 </w:t>
      </w:r>
      <w:r>
        <w:rPr>
          <w:sz w:val="28"/>
          <w:szCs w:val="28"/>
        </w:rPr>
        <w:t>·</w:t>
      </w:r>
      <w:r w:rsidRPr="00FB6A3F">
        <w:rPr>
          <w:sz w:val="28"/>
          <w:szCs w:val="28"/>
        </w:rPr>
        <w:t xml:space="preserve"> </w:t>
      </w:r>
      <w:proofErr w:type="spellStart"/>
      <w:r w:rsidRPr="00FB6A3F">
        <w:rPr>
          <w:i/>
          <w:sz w:val="28"/>
          <w:szCs w:val="28"/>
        </w:rPr>
        <w:t>d</w:t>
      </w:r>
      <w:r w:rsidRPr="00FB6A3F">
        <w:rPr>
          <w:i/>
          <w:sz w:val="28"/>
          <w:szCs w:val="28"/>
          <w:vertAlign w:val="subscript"/>
        </w:rPr>
        <w:t>э</w:t>
      </w:r>
      <w:proofErr w:type="spellEnd"/>
      <w:r w:rsidRPr="00066E7D">
        <w:rPr>
          <w:sz w:val="28"/>
          <w:szCs w:val="28"/>
        </w:rPr>
        <w:t xml:space="preserve"> /2 = 0,779</w:t>
      </w:r>
      <w:r>
        <w:rPr>
          <w:sz w:val="28"/>
          <w:szCs w:val="28"/>
        </w:rPr>
        <w:t xml:space="preserve"> ·</w:t>
      </w:r>
      <w:r w:rsidRPr="00066E7D">
        <w:rPr>
          <w:sz w:val="28"/>
          <w:szCs w:val="28"/>
        </w:rPr>
        <w:t xml:space="preserve"> 58,5/2 = </w:t>
      </w:r>
      <w:smartTag w:uri="urn:schemas-microsoft-com:office:smarttags" w:element="metricconverter">
        <w:smartTagPr>
          <w:attr w:name="ProductID" w:val="22,78 см"/>
        </w:smartTagPr>
        <w:r w:rsidRPr="00066E7D">
          <w:rPr>
            <w:sz w:val="28"/>
            <w:szCs w:val="28"/>
          </w:rPr>
          <w:t>22</w:t>
        </w:r>
        <w:r>
          <w:rPr>
            <w:sz w:val="28"/>
            <w:szCs w:val="28"/>
          </w:rPr>
          <w:t>,78 см</w:t>
        </w:r>
      </w:smartTag>
    </w:p>
    <w:p w14:paraId="10031BFE" w14:textId="77777777" w:rsidR="00A86B5A" w:rsidRPr="00066E7D" w:rsidRDefault="00A86B5A" w:rsidP="00A86B5A">
      <w:pPr>
        <w:suppressAutoHyphens/>
        <w:jc w:val="center"/>
        <w:rPr>
          <w:sz w:val="28"/>
          <w:szCs w:val="28"/>
        </w:rPr>
      </w:pPr>
    </w:p>
    <w:p w14:paraId="6255A987" w14:textId="77777777" w:rsidR="00A86B5A" w:rsidRPr="00901EC3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в) Определяем собственную </w:t>
      </w:r>
      <w:r>
        <w:rPr>
          <w:sz w:val="28"/>
          <w:szCs w:val="28"/>
        </w:rPr>
        <w:t xml:space="preserve">индуктивность электрода по таблицы </w:t>
      </w:r>
      <w:r w:rsidRPr="00066E7D">
        <w:rPr>
          <w:sz w:val="28"/>
          <w:szCs w:val="28"/>
        </w:rPr>
        <w:t xml:space="preserve">2.6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6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 w:rsidRPr="00FB6A3F">
        <w:rPr>
          <w:i/>
          <w:sz w:val="28"/>
          <w:szCs w:val="28"/>
          <w:lang w:val="en-US"/>
        </w:rPr>
        <w:t>F</w:t>
      </w:r>
      <w:r w:rsidRPr="00FB6A3F">
        <w:rPr>
          <w:sz w:val="28"/>
          <w:szCs w:val="28"/>
        </w:rPr>
        <w:t xml:space="preserve"> = </w:t>
      </w:r>
      <w:r w:rsidRPr="00066E7D">
        <w:rPr>
          <w:sz w:val="28"/>
          <w:szCs w:val="28"/>
        </w:rPr>
        <w:t>6,36</w:t>
      </w:r>
    </w:p>
    <w:p w14:paraId="0B557A1C" w14:textId="77777777" w:rsidR="00A86B5A" w:rsidRPr="00FB6A3F" w:rsidRDefault="00A86B5A" w:rsidP="00A86B5A">
      <w:pPr>
        <w:suppressAutoHyphens/>
        <w:jc w:val="center"/>
        <w:rPr>
          <w:sz w:val="28"/>
          <w:szCs w:val="28"/>
        </w:rPr>
      </w:pPr>
      <w:r w:rsidRPr="00FB6A3F">
        <w:rPr>
          <w:i/>
          <w:sz w:val="28"/>
          <w:szCs w:val="28"/>
          <w:lang w:val="en-US"/>
        </w:rPr>
        <w:t>q</w:t>
      </w:r>
      <w:r w:rsidRPr="00FB6A3F">
        <w:rPr>
          <w:i/>
          <w:sz w:val="28"/>
          <w:szCs w:val="28"/>
          <w:vertAlign w:val="subscript"/>
        </w:rPr>
        <w:t>п</w:t>
      </w:r>
      <w:r w:rsidRPr="00FB6A3F">
        <w:rPr>
          <w:i/>
          <w:sz w:val="28"/>
          <w:szCs w:val="28"/>
        </w:rPr>
        <w:t xml:space="preserve"> /</w:t>
      </w:r>
      <w:r w:rsidRPr="00FB6A3F">
        <w:rPr>
          <w:i/>
          <w:sz w:val="28"/>
          <w:szCs w:val="28"/>
          <w:lang w:val="en-US"/>
        </w:rPr>
        <w:t>l</w:t>
      </w:r>
      <w:r w:rsidRPr="00FB6A3F">
        <w:rPr>
          <w:sz w:val="28"/>
          <w:szCs w:val="28"/>
        </w:rPr>
        <w:t xml:space="preserve"> = </w:t>
      </w:r>
      <w:r w:rsidRPr="00066E7D">
        <w:rPr>
          <w:sz w:val="28"/>
          <w:szCs w:val="28"/>
        </w:rPr>
        <w:t>22,78/725 = 0,0314</w:t>
      </w:r>
    </w:p>
    <w:p w14:paraId="693A4462" w14:textId="77777777" w:rsidR="00A86B5A" w:rsidRPr="00FB6A3F" w:rsidRDefault="00A86B5A" w:rsidP="00A86B5A">
      <w:pPr>
        <w:suppressAutoHyphens/>
        <w:jc w:val="both"/>
        <w:rPr>
          <w:sz w:val="28"/>
          <w:szCs w:val="28"/>
        </w:rPr>
      </w:pPr>
    </w:p>
    <w:p w14:paraId="7B5E56FD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Определяем собственную индуктивность электрода</w:t>
      </w:r>
    </w:p>
    <w:p w14:paraId="6D3C1D9F" w14:textId="77777777" w:rsidR="00A86B5A" w:rsidRPr="00901EC3" w:rsidRDefault="00A86B5A" w:rsidP="00A86B5A">
      <w:pPr>
        <w:suppressAutoHyphens/>
        <w:jc w:val="both"/>
        <w:rPr>
          <w:sz w:val="28"/>
          <w:szCs w:val="28"/>
        </w:rPr>
      </w:pPr>
    </w:p>
    <w:p w14:paraId="36494463" w14:textId="77777777" w:rsidR="00A86B5A" w:rsidRPr="00FB6A3F" w:rsidRDefault="00A86B5A" w:rsidP="00A86B5A">
      <w:pPr>
        <w:suppressAutoHyphens/>
        <w:jc w:val="center"/>
        <w:rPr>
          <w:sz w:val="28"/>
          <w:szCs w:val="28"/>
        </w:rPr>
      </w:pPr>
      <w:r w:rsidRPr="00FB6A3F">
        <w:rPr>
          <w:i/>
          <w:sz w:val="28"/>
          <w:szCs w:val="28"/>
          <w:lang w:val="en-US"/>
        </w:rPr>
        <w:t>L</w:t>
      </w:r>
      <w:r w:rsidRPr="00FB6A3F">
        <w:rPr>
          <w:i/>
          <w:sz w:val="28"/>
          <w:szCs w:val="28"/>
          <w:vertAlign w:val="subscript"/>
        </w:rPr>
        <w:t>п</w:t>
      </w:r>
      <w:r w:rsidRPr="00FB6A3F">
        <w:rPr>
          <w:i/>
          <w:sz w:val="28"/>
          <w:szCs w:val="28"/>
        </w:rPr>
        <w:t xml:space="preserve"> = </w:t>
      </w:r>
      <w:r w:rsidRPr="00FB6A3F">
        <w:rPr>
          <w:i/>
          <w:sz w:val="28"/>
          <w:szCs w:val="28"/>
          <w:lang w:val="en-US"/>
        </w:rPr>
        <w:t>F</w:t>
      </w:r>
      <w:r w:rsidRPr="00FB6A3F">
        <w:rPr>
          <w:i/>
          <w:sz w:val="28"/>
          <w:szCs w:val="28"/>
        </w:rPr>
        <w:t xml:space="preserve"> · </w:t>
      </w:r>
      <w:r w:rsidRPr="00FB6A3F">
        <w:rPr>
          <w:i/>
          <w:sz w:val="28"/>
          <w:szCs w:val="28"/>
          <w:lang w:val="en-US"/>
        </w:rPr>
        <w:t>l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= 6,</w:t>
      </w:r>
      <w:proofErr w:type="gramStart"/>
      <w:r>
        <w:rPr>
          <w:sz w:val="28"/>
          <w:szCs w:val="28"/>
        </w:rPr>
        <w:t xml:space="preserve">36 </w:t>
      </w:r>
      <w:r>
        <w:rPr>
          <w:sz w:val="28"/>
          <w:szCs w:val="28"/>
          <w:vertAlign w:val="superscript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725 </w:t>
      </w:r>
      <w:r>
        <w:rPr>
          <w:sz w:val="28"/>
          <w:szCs w:val="28"/>
          <w:vertAlign w:val="superscript"/>
        </w:rPr>
        <w:t>.</w:t>
      </w:r>
      <w:proofErr w:type="gramEnd"/>
      <w:r w:rsidRPr="00066E7D">
        <w:rPr>
          <w:sz w:val="28"/>
          <w:szCs w:val="28"/>
        </w:rPr>
        <w:t xml:space="preserve"> </w:t>
      </w:r>
      <w:r w:rsidRPr="00FB6A3F">
        <w:rPr>
          <w:sz w:val="28"/>
          <w:szCs w:val="28"/>
        </w:rPr>
        <w:t>10</w:t>
      </w:r>
      <w:r w:rsidRPr="00FB6A3F">
        <w:rPr>
          <w:sz w:val="28"/>
          <w:szCs w:val="28"/>
          <w:vertAlign w:val="superscript"/>
        </w:rPr>
        <w:t>-3</w:t>
      </w:r>
      <w:r w:rsidRPr="00FB6A3F">
        <w:rPr>
          <w:sz w:val="28"/>
          <w:szCs w:val="28"/>
        </w:rPr>
        <w:t xml:space="preserve"> = </w:t>
      </w:r>
      <w:r w:rsidRPr="00066E7D">
        <w:rPr>
          <w:sz w:val="28"/>
          <w:szCs w:val="28"/>
        </w:rPr>
        <w:t xml:space="preserve">4,61 </w:t>
      </w:r>
      <w:proofErr w:type="spellStart"/>
      <w:r w:rsidRPr="00066E7D">
        <w:rPr>
          <w:sz w:val="28"/>
          <w:szCs w:val="28"/>
        </w:rPr>
        <w:t>мкГн</w:t>
      </w:r>
      <w:proofErr w:type="spellEnd"/>
    </w:p>
    <w:p w14:paraId="33D16BE6" w14:textId="77777777" w:rsidR="00A86B5A" w:rsidRPr="00FB6A3F" w:rsidRDefault="00A86B5A" w:rsidP="00A86B5A">
      <w:pPr>
        <w:suppressAutoHyphens/>
        <w:jc w:val="both"/>
        <w:rPr>
          <w:sz w:val="28"/>
          <w:szCs w:val="28"/>
        </w:rPr>
      </w:pPr>
    </w:p>
    <w:p w14:paraId="0425198B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г) Определяем взаимную индуктивность любой п</w:t>
      </w:r>
      <w:r>
        <w:rPr>
          <w:sz w:val="28"/>
          <w:szCs w:val="28"/>
        </w:rPr>
        <w:t>ары электродов.</w:t>
      </w:r>
    </w:p>
    <w:p w14:paraId="1E51ABCF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3E38F486" w14:textId="77777777" w:rsidR="00A86B5A" w:rsidRDefault="00A86B5A" w:rsidP="00A86B5A">
      <w:pPr>
        <w:suppressAutoHyphens/>
        <w:ind w:firstLine="720"/>
        <w:jc w:val="center"/>
        <w:rPr>
          <w:sz w:val="28"/>
          <w:szCs w:val="28"/>
        </w:rPr>
      </w:pPr>
      <w:r w:rsidRPr="00FB6A3F">
        <w:rPr>
          <w:i/>
          <w:sz w:val="28"/>
          <w:szCs w:val="28"/>
          <w:lang w:val="en-US"/>
        </w:rPr>
        <w:t>q</w:t>
      </w:r>
      <w:r w:rsidRPr="00901EC3">
        <w:rPr>
          <w:i/>
          <w:sz w:val="28"/>
          <w:szCs w:val="28"/>
          <w:vertAlign w:val="subscript"/>
        </w:rPr>
        <w:t>12</w:t>
      </w:r>
      <w:r w:rsidRPr="00901EC3">
        <w:rPr>
          <w:i/>
          <w:sz w:val="28"/>
          <w:szCs w:val="28"/>
        </w:rPr>
        <w:t>=</w:t>
      </w:r>
      <w:r w:rsidRPr="00FB6A3F">
        <w:rPr>
          <w:i/>
          <w:sz w:val="28"/>
          <w:szCs w:val="28"/>
          <w:lang w:val="en-US"/>
        </w:rPr>
        <w:t>q</w:t>
      </w:r>
      <w:r w:rsidRPr="00901EC3">
        <w:rPr>
          <w:i/>
          <w:sz w:val="28"/>
          <w:szCs w:val="28"/>
          <w:vertAlign w:val="subscript"/>
        </w:rPr>
        <w:t>13</w:t>
      </w:r>
      <w:r w:rsidRPr="00901EC3">
        <w:rPr>
          <w:i/>
          <w:sz w:val="28"/>
          <w:szCs w:val="28"/>
          <w:vertAlign w:val="superscript"/>
        </w:rPr>
        <w:t>’</w:t>
      </w:r>
      <w:r w:rsidRPr="00901EC3">
        <w:rPr>
          <w:sz w:val="28"/>
          <w:szCs w:val="28"/>
        </w:rPr>
        <w:t>=0,866·</w:t>
      </w:r>
      <w:proofErr w:type="spellStart"/>
      <w:r w:rsidRPr="00FB6A3F">
        <w:rPr>
          <w:i/>
          <w:sz w:val="28"/>
          <w:szCs w:val="28"/>
          <w:lang w:val="en-US"/>
        </w:rPr>
        <w:t>d</w:t>
      </w:r>
      <w:r w:rsidRPr="00FB6A3F">
        <w:rPr>
          <w:i/>
          <w:sz w:val="28"/>
          <w:szCs w:val="28"/>
          <w:vertAlign w:val="subscript"/>
          <w:lang w:val="en-US"/>
        </w:rPr>
        <w:t>p</w:t>
      </w:r>
      <w:proofErr w:type="spellEnd"/>
      <w:r w:rsidRPr="00901EC3">
        <w:rPr>
          <w:sz w:val="28"/>
          <w:szCs w:val="28"/>
        </w:rPr>
        <w:t xml:space="preserve">=0,855·175=151,55 </w:t>
      </w:r>
      <w:r>
        <w:rPr>
          <w:sz w:val="28"/>
          <w:szCs w:val="28"/>
        </w:rPr>
        <w:t>см</w:t>
      </w:r>
    </w:p>
    <w:p w14:paraId="2A0987BB" w14:textId="77777777" w:rsidR="00A86B5A" w:rsidRPr="00FB6A3F" w:rsidRDefault="00A86B5A" w:rsidP="00A86B5A">
      <w:pPr>
        <w:suppressAutoHyphens/>
        <w:ind w:firstLine="720"/>
        <w:jc w:val="center"/>
        <w:rPr>
          <w:sz w:val="28"/>
          <w:szCs w:val="28"/>
        </w:rPr>
      </w:pPr>
    </w:p>
    <w:p w14:paraId="4AA8DC9C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Определяем соотношение   </w:t>
      </w:r>
      <w:r w:rsidRPr="00FB6A3F">
        <w:rPr>
          <w:i/>
          <w:sz w:val="28"/>
          <w:szCs w:val="28"/>
          <w:lang w:val="en-US"/>
        </w:rPr>
        <w:t>q</w:t>
      </w:r>
      <w:r w:rsidRPr="00FB6A3F">
        <w:rPr>
          <w:i/>
          <w:sz w:val="28"/>
          <w:szCs w:val="28"/>
          <w:vertAlign w:val="subscript"/>
        </w:rPr>
        <w:t>п</w:t>
      </w:r>
      <w:r w:rsidRPr="00FB6A3F">
        <w:rPr>
          <w:i/>
          <w:sz w:val="28"/>
          <w:szCs w:val="28"/>
        </w:rPr>
        <w:t xml:space="preserve"> /</w:t>
      </w:r>
      <w:r w:rsidRPr="00FB6A3F">
        <w:rPr>
          <w:i/>
          <w:sz w:val="28"/>
          <w:szCs w:val="28"/>
          <w:lang w:val="en-US"/>
        </w:rPr>
        <w:t>l</w:t>
      </w:r>
      <w:r w:rsidRPr="00FB6A3F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и по табл. 2.6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6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  значения </w:t>
      </w:r>
      <w:proofErr w:type="gramStart"/>
      <w:r w:rsidRPr="00066E7D">
        <w:rPr>
          <w:sz w:val="28"/>
          <w:szCs w:val="28"/>
        </w:rPr>
        <w:t>взаим</w:t>
      </w:r>
      <w:r w:rsidRPr="00066E7D">
        <w:rPr>
          <w:sz w:val="28"/>
          <w:szCs w:val="28"/>
        </w:rPr>
        <w:softHyphen/>
        <w:t>ной  индуктивности</w:t>
      </w:r>
      <w:proofErr w:type="gramEnd"/>
    </w:p>
    <w:p w14:paraId="4B24380B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</w:p>
    <w:p w14:paraId="4786E300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C00F23">
        <w:rPr>
          <w:i/>
          <w:sz w:val="28"/>
          <w:szCs w:val="28"/>
        </w:rPr>
        <w:t>М</w:t>
      </w:r>
      <w:r w:rsidRPr="00C00F23">
        <w:rPr>
          <w:i/>
          <w:sz w:val="28"/>
          <w:szCs w:val="28"/>
          <w:vertAlign w:val="subscript"/>
        </w:rPr>
        <w:t>12</w:t>
      </w:r>
      <w:r w:rsidRPr="00C00F23">
        <w:rPr>
          <w:i/>
          <w:sz w:val="28"/>
          <w:szCs w:val="28"/>
        </w:rPr>
        <w:t xml:space="preserve"> = М</w:t>
      </w:r>
      <w:r w:rsidRPr="00C00F23">
        <w:rPr>
          <w:i/>
          <w:sz w:val="28"/>
          <w:szCs w:val="28"/>
          <w:vertAlign w:val="subscript"/>
        </w:rPr>
        <w:t>13</w:t>
      </w:r>
      <w:r w:rsidRPr="00C00F23">
        <w:rPr>
          <w:i/>
          <w:sz w:val="28"/>
          <w:szCs w:val="28"/>
        </w:rPr>
        <w:t>= - 0,5</w:t>
      </w:r>
      <w:r w:rsidRPr="00C00F23">
        <w:rPr>
          <w:i/>
          <w:sz w:val="28"/>
          <w:szCs w:val="28"/>
          <w:lang w:val="en-US"/>
        </w:rPr>
        <w:t>Fl</w:t>
      </w:r>
      <w:r w:rsidRPr="00066E7D">
        <w:rPr>
          <w:sz w:val="28"/>
          <w:szCs w:val="28"/>
        </w:rPr>
        <w:t xml:space="preserve"> = - 0,5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2,902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725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10</w:t>
      </w:r>
      <w:r w:rsidRPr="00C00F23">
        <w:rPr>
          <w:sz w:val="28"/>
          <w:szCs w:val="28"/>
          <w:vertAlign w:val="superscript"/>
        </w:rPr>
        <w:t>3</w:t>
      </w:r>
      <w:r w:rsidRPr="00066E7D">
        <w:rPr>
          <w:sz w:val="28"/>
          <w:szCs w:val="28"/>
        </w:rPr>
        <w:t xml:space="preserve"> </w:t>
      </w:r>
      <w:r w:rsidRPr="00C00F23"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1,0</w:t>
      </w:r>
      <w:r w:rsidRPr="00C00F23">
        <w:rPr>
          <w:sz w:val="28"/>
          <w:szCs w:val="28"/>
        </w:rPr>
        <w:t>5</w:t>
      </w:r>
      <w:r w:rsidRPr="00066E7D">
        <w:rPr>
          <w:sz w:val="28"/>
          <w:szCs w:val="28"/>
        </w:rPr>
        <w:t xml:space="preserve"> </w:t>
      </w:r>
      <w:proofErr w:type="spellStart"/>
      <w:r w:rsidRPr="00066E7D">
        <w:rPr>
          <w:sz w:val="28"/>
          <w:szCs w:val="28"/>
        </w:rPr>
        <w:t>м</w:t>
      </w:r>
      <w:r>
        <w:rPr>
          <w:sz w:val="28"/>
          <w:szCs w:val="28"/>
        </w:rPr>
        <w:t>к</w:t>
      </w:r>
      <w:r w:rsidRPr="00066E7D">
        <w:rPr>
          <w:sz w:val="28"/>
          <w:szCs w:val="28"/>
        </w:rPr>
        <w:t>Г</w:t>
      </w:r>
      <w:r>
        <w:rPr>
          <w:sz w:val="28"/>
          <w:szCs w:val="28"/>
        </w:rPr>
        <w:t>н</w:t>
      </w:r>
      <w:proofErr w:type="spellEnd"/>
    </w:p>
    <w:p w14:paraId="1CBF4B26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71B2A39A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Суммарная индуктивность электр</w:t>
      </w:r>
      <w:r>
        <w:rPr>
          <w:sz w:val="28"/>
          <w:szCs w:val="28"/>
        </w:rPr>
        <w:t>о</w:t>
      </w:r>
      <w:r w:rsidRPr="00066E7D">
        <w:rPr>
          <w:sz w:val="28"/>
          <w:szCs w:val="28"/>
        </w:rPr>
        <w:t xml:space="preserve">да </w:t>
      </w:r>
    </w:p>
    <w:p w14:paraId="6D3B50FD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179EF878" w14:textId="77777777" w:rsidR="00A86B5A" w:rsidRPr="00066E7D" w:rsidRDefault="00A86B5A" w:rsidP="00A86B5A">
      <w:pPr>
        <w:suppressAutoHyphens/>
        <w:jc w:val="center"/>
        <w:rPr>
          <w:sz w:val="28"/>
          <w:szCs w:val="28"/>
        </w:rPr>
      </w:pPr>
      <w:r w:rsidRPr="0094217B">
        <w:rPr>
          <w:i/>
          <w:sz w:val="28"/>
          <w:szCs w:val="28"/>
          <w:lang w:val="en-US"/>
        </w:rPr>
        <w:t>h</w:t>
      </w:r>
      <w:r w:rsidRPr="0094217B">
        <w:rPr>
          <w:i/>
          <w:sz w:val="28"/>
          <w:szCs w:val="28"/>
          <w:vertAlign w:val="subscript"/>
        </w:rPr>
        <w:t>1</w:t>
      </w:r>
      <w:r w:rsidRPr="0094217B">
        <w:rPr>
          <w:i/>
          <w:sz w:val="28"/>
          <w:szCs w:val="28"/>
        </w:rPr>
        <w:t xml:space="preserve"> </w:t>
      </w:r>
      <w:proofErr w:type="gramStart"/>
      <w:r w:rsidRPr="0094217B">
        <w:rPr>
          <w:i/>
          <w:sz w:val="28"/>
          <w:szCs w:val="28"/>
        </w:rPr>
        <w:t xml:space="preserve">=  </w:t>
      </w:r>
      <w:r w:rsidRPr="0094217B">
        <w:rPr>
          <w:i/>
          <w:sz w:val="28"/>
          <w:szCs w:val="28"/>
          <w:lang w:val="en-US"/>
        </w:rPr>
        <w:t>h</w:t>
      </w:r>
      <w:proofErr w:type="gramEnd"/>
      <w:r w:rsidRPr="0094217B">
        <w:rPr>
          <w:i/>
          <w:sz w:val="28"/>
          <w:szCs w:val="28"/>
          <w:vertAlign w:val="subscript"/>
        </w:rPr>
        <w:t>2</w:t>
      </w:r>
      <w:r w:rsidRPr="0094217B">
        <w:rPr>
          <w:i/>
          <w:sz w:val="28"/>
          <w:szCs w:val="28"/>
        </w:rPr>
        <w:t xml:space="preserve"> = </w:t>
      </w:r>
      <w:r w:rsidRPr="0094217B">
        <w:rPr>
          <w:i/>
          <w:sz w:val="28"/>
          <w:szCs w:val="28"/>
          <w:lang w:val="en-US"/>
        </w:rPr>
        <w:t>h</w:t>
      </w:r>
      <w:r w:rsidRPr="0094217B">
        <w:rPr>
          <w:i/>
          <w:sz w:val="28"/>
          <w:szCs w:val="28"/>
          <w:vertAlign w:val="subscript"/>
        </w:rPr>
        <w:t>3</w:t>
      </w:r>
      <w:r w:rsidRPr="0094217B">
        <w:rPr>
          <w:i/>
          <w:sz w:val="28"/>
          <w:szCs w:val="28"/>
        </w:rPr>
        <w:t xml:space="preserve"> = </w:t>
      </w:r>
      <w:proofErr w:type="spellStart"/>
      <w:r w:rsidRPr="0094217B">
        <w:rPr>
          <w:i/>
          <w:sz w:val="28"/>
          <w:szCs w:val="28"/>
        </w:rPr>
        <w:t>h</w:t>
      </w:r>
      <w:r w:rsidRPr="0094217B">
        <w:rPr>
          <w:i/>
          <w:sz w:val="28"/>
          <w:szCs w:val="28"/>
          <w:vertAlign w:val="subscript"/>
        </w:rPr>
        <w:t>П</w:t>
      </w:r>
      <w:proofErr w:type="spellEnd"/>
      <w:r w:rsidRPr="0094217B">
        <w:rPr>
          <w:i/>
          <w:sz w:val="28"/>
          <w:szCs w:val="28"/>
        </w:rPr>
        <w:t xml:space="preserve"> + (M</w:t>
      </w:r>
      <w:r w:rsidRPr="0094217B">
        <w:rPr>
          <w:i/>
          <w:sz w:val="28"/>
          <w:szCs w:val="28"/>
          <w:vertAlign w:val="subscript"/>
        </w:rPr>
        <w:t>12</w:t>
      </w:r>
      <w:r w:rsidRPr="0094217B">
        <w:rPr>
          <w:i/>
          <w:sz w:val="28"/>
          <w:szCs w:val="28"/>
        </w:rPr>
        <w:t>+M</w:t>
      </w:r>
      <w:r w:rsidRPr="0094217B">
        <w:rPr>
          <w:i/>
          <w:sz w:val="28"/>
          <w:szCs w:val="28"/>
          <w:vertAlign w:val="subscript"/>
        </w:rPr>
        <w:t>13</w:t>
      </w:r>
      <w:r w:rsidRPr="0094217B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= 4,61 - </w:t>
      </w:r>
      <w:proofErr w:type="gramStart"/>
      <w:r>
        <w:rPr>
          <w:sz w:val="28"/>
          <w:szCs w:val="28"/>
        </w:rPr>
        <w:t xml:space="preserve">2 </w:t>
      </w:r>
      <w:r>
        <w:rPr>
          <w:sz w:val="28"/>
          <w:szCs w:val="28"/>
          <w:vertAlign w:val="superscript"/>
        </w:rPr>
        <w:t>.</w:t>
      </w:r>
      <w:proofErr w:type="gramEnd"/>
      <w:r w:rsidRPr="00066E7D">
        <w:rPr>
          <w:sz w:val="28"/>
          <w:szCs w:val="28"/>
        </w:rPr>
        <w:t xml:space="preserve"> 1,0</w:t>
      </w:r>
      <w:r w:rsidRPr="0094217B">
        <w:rPr>
          <w:sz w:val="28"/>
          <w:szCs w:val="28"/>
        </w:rPr>
        <w:t>5</w:t>
      </w:r>
      <w:r w:rsidRPr="00066E7D">
        <w:rPr>
          <w:sz w:val="28"/>
          <w:szCs w:val="28"/>
        </w:rPr>
        <w:t xml:space="preserve"> </w:t>
      </w:r>
      <w:r w:rsidRPr="0094217B"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2,51 </w:t>
      </w:r>
      <w:proofErr w:type="spellStart"/>
      <w:r w:rsidRPr="00066E7D">
        <w:rPr>
          <w:sz w:val="28"/>
          <w:szCs w:val="28"/>
        </w:rPr>
        <w:t>мкГн</w:t>
      </w:r>
      <w:proofErr w:type="spellEnd"/>
    </w:p>
    <w:p w14:paraId="48AEBF20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72E71CEB" w14:textId="77777777" w:rsidR="00A86B5A" w:rsidRPr="00066E7D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Определяем индук</w:t>
      </w:r>
      <w:r>
        <w:rPr>
          <w:sz w:val="28"/>
          <w:szCs w:val="28"/>
        </w:rPr>
        <w:t>т</w:t>
      </w:r>
      <w:r w:rsidRPr="00066E7D">
        <w:rPr>
          <w:sz w:val="28"/>
          <w:szCs w:val="28"/>
        </w:rPr>
        <w:t>ивнос</w:t>
      </w:r>
      <w:r>
        <w:rPr>
          <w:sz w:val="28"/>
          <w:szCs w:val="28"/>
        </w:rPr>
        <w:t>ть</w:t>
      </w:r>
      <w:r w:rsidRPr="00066E7D">
        <w:rPr>
          <w:sz w:val="28"/>
          <w:szCs w:val="28"/>
        </w:rPr>
        <w:t xml:space="preserve"> печного контура</w:t>
      </w:r>
    </w:p>
    <w:p w14:paraId="274D4B99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5B59F988" w14:textId="77777777" w:rsidR="00A86B5A" w:rsidRPr="0094217B" w:rsidRDefault="00A86B5A" w:rsidP="00A86B5A">
      <w:pPr>
        <w:suppressAutoHyphens/>
        <w:jc w:val="center"/>
        <w:rPr>
          <w:sz w:val="28"/>
          <w:szCs w:val="28"/>
        </w:rPr>
      </w:pPr>
      <w:r w:rsidRPr="00FB6A3F">
        <w:rPr>
          <w:i/>
          <w:sz w:val="28"/>
          <w:szCs w:val="28"/>
          <w:lang w:val="en-US"/>
        </w:rPr>
        <w:t>L</w:t>
      </w:r>
      <w:proofErr w:type="spellStart"/>
      <w:r w:rsidRPr="00FB6A3F">
        <w:rPr>
          <w:i/>
          <w:sz w:val="28"/>
          <w:szCs w:val="28"/>
          <w:vertAlign w:val="subscript"/>
        </w:rPr>
        <w:t>п</w:t>
      </w:r>
      <w:r>
        <w:rPr>
          <w:i/>
          <w:sz w:val="28"/>
          <w:szCs w:val="28"/>
          <w:vertAlign w:val="subscript"/>
        </w:rPr>
        <w:t>конт</w:t>
      </w:r>
      <w:proofErr w:type="spellEnd"/>
      <w:r w:rsidRPr="0094217B">
        <w:rPr>
          <w:i/>
          <w:sz w:val="28"/>
          <w:szCs w:val="28"/>
        </w:rPr>
        <w:t xml:space="preserve"> = </w:t>
      </w:r>
      <w:r w:rsidRPr="0094217B">
        <w:rPr>
          <w:i/>
          <w:sz w:val="28"/>
          <w:szCs w:val="28"/>
          <w:lang w:val="en-US"/>
        </w:rPr>
        <w:t>h</w:t>
      </w:r>
      <w:r>
        <w:rPr>
          <w:i/>
          <w:sz w:val="28"/>
          <w:szCs w:val="28"/>
          <w:vertAlign w:val="subscript"/>
        </w:rPr>
        <w:t>Т</w:t>
      </w:r>
      <w:r w:rsidRPr="0094217B">
        <w:rPr>
          <w:i/>
          <w:sz w:val="28"/>
          <w:szCs w:val="28"/>
        </w:rPr>
        <w:t xml:space="preserve"> </w:t>
      </w:r>
      <w:proofErr w:type="gramStart"/>
      <w:r w:rsidRPr="0094217B">
        <w:rPr>
          <w:i/>
          <w:sz w:val="28"/>
          <w:szCs w:val="28"/>
        </w:rPr>
        <w:t xml:space="preserve">+  </w:t>
      </w:r>
      <w:r w:rsidRPr="0094217B">
        <w:rPr>
          <w:i/>
          <w:sz w:val="28"/>
          <w:szCs w:val="28"/>
          <w:lang w:val="en-US"/>
        </w:rPr>
        <w:t>h</w:t>
      </w:r>
      <w:proofErr w:type="gramEnd"/>
      <w:r w:rsidRPr="0094217B">
        <w:rPr>
          <w:i/>
          <w:sz w:val="28"/>
          <w:szCs w:val="28"/>
          <w:vertAlign w:val="subscript"/>
        </w:rPr>
        <w:t>ПР</w:t>
      </w:r>
      <w:r w:rsidRPr="0094217B">
        <w:rPr>
          <w:i/>
          <w:sz w:val="28"/>
          <w:szCs w:val="28"/>
        </w:rPr>
        <w:t xml:space="preserve"> + </w:t>
      </w:r>
      <w:r w:rsidRPr="0094217B">
        <w:rPr>
          <w:i/>
          <w:sz w:val="28"/>
          <w:szCs w:val="28"/>
          <w:lang w:val="en-US"/>
        </w:rPr>
        <w:t>h</w:t>
      </w:r>
      <w:r w:rsidRPr="0094217B">
        <w:rPr>
          <w:i/>
          <w:sz w:val="28"/>
          <w:szCs w:val="28"/>
          <w:vertAlign w:val="subscript"/>
        </w:rPr>
        <w:t>3</w:t>
      </w:r>
      <w:r w:rsidRPr="0094217B">
        <w:rPr>
          <w:i/>
          <w:sz w:val="28"/>
          <w:szCs w:val="28"/>
        </w:rPr>
        <w:t xml:space="preserve"> + </w:t>
      </w:r>
      <w:r w:rsidRPr="0094217B">
        <w:rPr>
          <w:i/>
          <w:sz w:val="28"/>
          <w:szCs w:val="28"/>
          <w:lang w:val="en-US"/>
        </w:rPr>
        <w:t>h</w:t>
      </w:r>
      <w:proofErr w:type="gramStart"/>
      <w:r w:rsidRPr="0094217B">
        <w:rPr>
          <w:i/>
          <w:sz w:val="28"/>
          <w:szCs w:val="28"/>
          <w:vertAlign w:val="subscript"/>
        </w:rPr>
        <w:t>1</w:t>
      </w:r>
      <w:r w:rsidRPr="0094217B">
        <w:rPr>
          <w:i/>
          <w:sz w:val="28"/>
          <w:szCs w:val="28"/>
        </w:rPr>
        <w:t xml:space="preserve"> </w:t>
      </w:r>
      <w:r w:rsidRPr="0094217B">
        <w:rPr>
          <w:sz w:val="28"/>
          <w:szCs w:val="28"/>
        </w:rPr>
        <w:t xml:space="preserve"> =</w:t>
      </w:r>
      <w:proofErr w:type="gramEnd"/>
      <w:r w:rsidRPr="0094217B">
        <w:rPr>
          <w:sz w:val="28"/>
          <w:szCs w:val="28"/>
        </w:rPr>
        <w:t xml:space="preserve"> 0,89</w:t>
      </w:r>
      <w:r>
        <w:rPr>
          <w:sz w:val="28"/>
          <w:szCs w:val="28"/>
        </w:rPr>
        <w:t>+1,807</w:t>
      </w:r>
      <w:r w:rsidRPr="0094217B">
        <w:rPr>
          <w:sz w:val="28"/>
          <w:szCs w:val="28"/>
        </w:rPr>
        <w:t>+2,93</w:t>
      </w:r>
      <w:r>
        <w:rPr>
          <w:sz w:val="28"/>
          <w:szCs w:val="28"/>
        </w:rPr>
        <w:t>5</w:t>
      </w:r>
      <w:r w:rsidRPr="0094217B">
        <w:rPr>
          <w:sz w:val="28"/>
          <w:szCs w:val="28"/>
        </w:rPr>
        <w:t>+2,5</w:t>
      </w:r>
      <w:r>
        <w:rPr>
          <w:sz w:val="28"/>
          <w:szCs w:val="28"/>
        </w:rPr>
        <w:t xml:space="preserve">1=8,142 </w:t>
      </w:r>
      <w:proofErr w:type="spellStart"/>
      <w:r>
        <w:rPr>
          <w:sz w:val="28"/>
          <w:szCs w:val="28"/>
        </w:rPr>
        <w:t>мкГн</w:t>
      </w:r>
      <w:proofErr w:type="spellEnd"/>
    </w:p>
    <w:p w14:paraId="25C6C527" w14:textId="77777777" w:rsidR="00A86B5A" w:rsidRPr="0094217B" w:rsidRDefault="00A86B5A" w:rsidP="00A86B5A">
      <w:pPr>
        <w:suppressAutoHyphens/>
        <w:jc w:val="both"/>
        <w:rPr>
          <w:sz w:val="28"/>
          <w:szCs w:val="28"/>
        </w:rPr>
      </w:pPr>
    </w:p>
    <w:p w14:paraId="55862E7A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а) Индуктивное сопротивление короткого </w:t>
      </w:r>
      <w:r>
        <w:rPr>
          <w:sz w:val="28"/>
          <w:szCs w:val="28"/>
        </w:rPr>
        <w:t>за</w:t>
      </w:r>
      <w:r w:rsidRPr="00066E7D">
        <w:rPr>
          <w:sz w:val="28"/>
          <w:szCs w:val="28"/>
        </w:rPr>
        <w:t xml:space="preserve">мыкания </w:t>
      </w:r>
    </w:p>
    <w:p w14:paraId="17B1D8D6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1CD84D68" w14:textId="77777777" w:rsidR="00A86B5A" w:rsidRDefault="00A86B5A" w:rsidP="00A86B5A">
      <w:pPr>
        <w:suppressAutoHyphens/>
        <w:ind w:firstLine="720"/>
        <w:jc w:val="center"/>
        <w:rPr>
          <w:sz w:val="28"/>
          <w:szCs w:val="28"/>
        </w:rPr>
      </w:pPr>
      <w:proofErr w:type="spellStart"/>
      <w:r w:rsidRPr="0094217B">
        <w:rPr>
          <w:i/>
          <w:sz w:val="28"/>
          <w:szCs w:val="28"/>
        </w:rPr>
        <w:t>Х</w:t>
      </w:r>
      <w:r w:rsidRPr="0094217B">
        <w:rPr>
          <w:i/>
          <w:sz w:val="28"/>
          <w:szCs w:val="28"/>
          <w:vertAlign w:val="subscript"/>
        </w:rPr>
        <w:t>кз</w:t>
      </w:r>
      <w:proofErr w:type="spellEnd"/>
      <w:r w:rsidRPr="0094217B">
        <w:rPr>
          <w:i/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= </w:t>
      </w:r>
      <w:r w:rsidRPr="00FB6A3F">
        <w:rPr>
          <w:i/>
          <w:sz w:val="28"/>
          <w:szCs w:val="28"/>
          <w:lang w:val="en-US"/>
        </w:rPr>
        <w:t>L</w:t>
      </w:r>
      <w:r w:rsidRPr="00FB6A3F">
        <w:rPr>
          <w:i/>
          <w:sz w:val="28"/>
          <w:szCs w:val="28"/>
          <w:vertAlign w:val="subscript"/>
        </w:rPr>
        <w:t>п</w:t>
      </w:r>
      <w:r>
        <w:rPr>
          <w:i/>
          <w:sz w:val="28"/>
          <w:szCs w:val="28"/>
          <w:vertAlign w:val="subscript"/>
        </w:rPr>
        <w:t>конт</w:t>
      </w:r>
      <w:r>
        <w:rPr>
          <w:sz w:val="28"/>
          <w:szCs w:val="28"/>
        </w:rPr>
        <w:t>·0,314 = 0,314·8,142=2,556 мОм</w:t>
      </w:r>
    </w:p>
    <w:p w14:paraId="311E4315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71004E39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lastRenderedPageBreak/>
        <w:t>б) Определ</w:t>
      </w:r>
      <w:r>
        <w:rPr>
          <w:sz w:val="28"/>
          <w:szCs w:val="28"/>
        </w:rPr>
        <w:t>яе</w:t>
      </w:r>
      <w:r w:rsidRPr="00066E7D">
        <w:rPr>
          <w:sz w:val="28"/>
          <w:szCs w:val="28"/>
        </w:rPr>
        <w:t xml:space="preserve">м индуктивное сопротивление печного контура </w:t>
      </w:r>
      <w:r>
        <w:rPr>
          <w:sz w:val="28"/>
          <w:szCs w:val="28"/>
        </w:rPr>
        <w:t>в</w:t>
      </w:r>
      <w:r w:rsidRPr="00066E7D">
        <w:rPr>
          <w:sz w:val="28"/>
          <w:szCs w:val="28"/>
        </w:rPr>
        <w:t xml:space="preserve"> эксплуатационном режиме с </w:t>
      </w:r>
      <w:proofErr w:type="spellStart"/>
      <w:r w:rsidRPr="00E10FFD">
        <w:rPr>
          <w:i/>
          <w:sz w:val="28"/>
          <w:szCs w:val="28"/>
        </w:rPr>
        <w:t>С</w:t>
      </w:r>
      <w:r w:rsidRPr="00E10FFD">
        <w:rPr>
          <w:i/>
          <w:sz w:val="28"/>
          <w:szCs w:val="28"/>
          <w:lang w:val="en-US"/>
        </w:rPr>
        <w:t>osφ</w:t>
      </w:r>
      <w:proofErr w:type="spellEnd"/>
      <w:r w:rsidRPr="00E10FFD">
        <w:rPr>
          <w:i/>
          <w:sz w:val="28"/>
          <w:szCs w:val="28"/>
          <w:vertAlign w:val="subscript"/>
        </w:rPr>
        <w:t>э</w:t>
      </w:r>
      <w:r>
        <w:rPr>
          <w:sz w:val="28"/>
          <w:szCs w:val="28"/>
        </w:rPr>
        <w:t>=0,75</w:t>
      </w:r>
      <w:r w:rsidRPr="00066E7D">
        <w:rPr>
          <w:sz w:val="28"/>
          <w:szCs w:val="28"/>
        </w:rPr>
        <w:t xml:space="preserve"> при этом </w:t>
      </w:r>
      <w:proofErr w:type="spellStart"/>
      <w:r w:rsidRPr="00E10FFD">
        <w:rPr>
          <w:i/>
          <w:sz w:val="28"/>
          <w:szCs w:val="28"/>
        </w:rPr>
        <w:t>К</w:t>
      </w:r>
      <w:r w:rsidRPr="00E10FFD">
        <w:rPr>
          <w:i/>
          <w:sz w:val="28"/>
          <w:szCs w:val="28"/>
          <w:vertAlign w:val="subscript"/>
        </w:rPr>
        <w:t>э</w:t>
      </w:r>
      <w:proofErr w:type="spellEnd"/>
      <w:r>
        <w:rPr>
          <w:sz w:val="28"/>
          <w:szCs w:val="28"/>
        </w:rPr>
        <w:t xml:space="preserve">=1,24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6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стр.</w:t>
      </w:r>
      <w:proofErr w:type="gramEnd"/>
      <w:r>
        <w:rPr>
          <w:sz w:val="28"/>
          <w:szCs w:val="28"/>
        </w:rPr>
        <w:t>212</w:t>
      </w:r>
    </w:p>
    <w:p w14:paraId="33C5D97E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4835891F" w14:textId="77777777" w:rsidR="00A86B5A" w:rsidRPr="002078F0" w:rsidRDefault="00A86B5A" w:rsidP="00A86B5A">
      <w:pPr>
        <w:suppressAutoHyphens/>
        <w:jc w:val="center"/>
        <w:rPr>
          <w:sz w:val="28"/>
          <w:szCs w:val="28"/>
        </w:rPr>
      </w:pPr>
      <w:r w:rsidRPr="00E10FFD">
        <w:rPr>
          <w:i/>
          <w:sz w:val="28"/>
          <w:szCs w:val="28"/>
        </w:rPr>
        <w:t>Х</w:t>
      </w:r>
      <w:r w:rsidRPr="00E10FFD">
        <w:rPr>
          <w:i/>
          <w:sz w:val="28"/>
          <w:szCs w:val="28"/>
          <w:vertAlign w:val="subscript"/>
        </w:rPr>
        <w:t>э</w:t>
      </w:r>
      <w:r w:rsidRPr="00E10FFD">
        <w:rPr>
          <w:i/>
          <w:sz w:val="28"/>
          <w:szCs w:val="28"/>
        </w:rPr>
        <w:t>=</w:t>
      </w:r>
      <w:proofErr w:type="spellStart"/>
      <w:r w:rsidRPr="00E10FFD">
        <w:rPr>
          <w:i/>
          <w:sz w:val="28"/>
          <w:szCs w:val="28"/>
        </w:rPr>
        <w:t>К</w:t>
      </w:r>
      <w:r w:rsidRPr="00E10FFD">
        <w:rPr>
          <w:i/>
          <w:sz w:val="28"/>
          <w:szCs w:val="28"/>
          <w:vertAlign w:val="subscript"/>
        </w:rPr>
        <w:t>э</w:t>
      </w:r>
      <w:proofErr w:type="spellEnd"/>
      <w:r w:rsidRPr="00E10FFD">
        <w:rPr>
          <w:i/>
          <w:sz w:val="28"/>
          <w:szCs w:val="28"/>
        </w:rPr>
        <w:t xml:space="preserve"> </w:t>
      </w:r>
      <w:proofErr w:type="spellStart"/>
      <w:r w:rsidRPr="00E10FFD">
        <w:rPr>
          <w:i/>
          <w:sz w:val="28"/>
          <w:szCs w:val="28"/>
        </w:rPr>
        <w:t>Х</w:t>
      </w:r>
      <w:r w:rsidRPr="00E10FFD">
        <w:rPr>
          <w:i/>
          <w:sz w:val="28"/>
          <w:szCs w:val="28"/>
          <w:vertAlign w:val="subscript"/>
        </w:rPr>
        <w:t>кз</w:t>
      </w:r>
      <w:proofErr w:type="spellEnd"/>
      <w:r>
        <w:rPr>
          <w:sz w:val="28"/>
          <w:szCs w:val="28"/>
        </w:rPr>
        <w:t>=1,24·2,556=3,196 мОм</w:t>
      </w:r>
    </w:p>
    <w:p w14:paraId="48DA35A4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7648A413" w14:textId="77777777" w:rsidR="00A86B5A" w:rsidRDefault="00A86B5A" w:rsidP="00A86B5A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Необходимо напряжение электропечного трансформатора для </w:t>
      </w:r>
      <w:r w:rsidRPr="00066E7D">
        <w:rPr>
          <w:sz w:val="28"/>
          <w:szCs w:val="28"/>
        </w:rPr>
        <w:t>обеспечения требуемого режима работы печи в период расплавления</w:t>
      </w:r>
      <w:r>
        <w:rPr>
          <w:sz w:val="28"/>
          <w:szCs w:val="28"/>
        </w:rPr>
        <w:t xml:space="preserve">. </w:t>
      </w:r>
    </w:p>
    <w:p w14:paraId="5BCB6263" w14:textId="77777777" w:rsidR="00A86B5A" w:rsidRDefault="00A86B5A" w:rsidP="00A86B5A">
      <w:pPr>
        <w:suppressAutoHyphens/>
        <w:ind w:left="360" w:firstLine="360"/>
        <w:jc w:val="both"/>
        <w:rPr>
          <w:sz w:val="28"/>
          <w:szCs w:val="28"/>
        </w:rPr>
      </w:pPr>
    </w:p>
    <w:p w14:paraId="248A68FA" w14:textId="77777777" w:rsidR="00A86B5A" w:rsidRDefault="00A86B5A" w:rsidP="00A86B5A">
      <w:pPr>
        <w:suppressAutoHyphens/>
        <w:ind w:left="360" w:firstLine="360"/>
        <w:jc w:val="center"/>
        <w:rPr>
          <w:sz w:val="28"/>
          <w:szCs w:val="28"/>
        </w:rPr>
      </w:pPr>
      <w:proofErr w:type="gramStart"/>
      <w:r w:rsidRPr="00066E7D">
        <w:rPr>
          <w:sz w:val="28"/>
          <w:szCs w:val="28"/>
        </w:rPr>
        <w:t xml:space="preserve">а)   </w:t>
      </w:r>
      <w:proofErr w:type="gramEnd"/>
      <w:r w:rsidRPr="00066E7D">
        <w:rPr>
          <w:sz w:val="28"/>
          <w:szCs w:val="28"/>
        </w:rPr>
        <w:t xml:space="preserve"> </w:t>
      </w:r>
      <w:r w:rsidRPr="00615807">
        <w:rPr>
          <w:position w:val="-32"/>
          <w:sz w:val="28"/>
          <w:szCs w:val="28"/>
        </w:rPr>
        <w:object w:dxaOrig="4340" w:dyaOrig="800" w14:anchorId="672A9037">
          <v:shape id="_x0000_i1030" type="#_x0000_t75" style="width:217.5pt;height:40.5pt" o:ole="">
            <v:imagedata r:id="rId14" o:title=""/>
          </v:shape>
          <o:OLEObject Type="Embed" ProgID="Equation.3" ShapeID="_x0000_i1030" DrawAspect="Content" ObjectID="_1821279810" r:id="rId15"/>
        </w:object>
      </w:r>
    </w:p>
    <w:p w14:paraId="6CE9FFB5" w14:textId="77777777" w:rsidR="00A86B5A" w:rsidRPr="00066E7D" w:rsidRDefault="00A86B5A" w:rsidP="00A86B5A">
      <w:pPr>
        <w:suppressAutoHyphens/>
        <w:ind w:left="360" w:firstLine="360"/>
        <w:jc w:val="center"/>
        <w:rPr>
          <w:sz w:val="28"/>
          <w:szCs w:val="28"/>
        </w:rPr>
      </w:pPr>
    </w:p>
    <w:p w14:paraId="6803A821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где</w:t>
      </w:r>
      <w:r w:rsidRPr="00066E7D">
        <w:rPr>
          <w:sz w:val="28"/>
          <w:szCs w:val="28"/>
        </w:rPr>
        <w:tab/>
      </w:r>
      <w:r w:rsidRPr="00615807">
        <w:rPr>
          <w:position w:val="-14"/>
          <w:sz w:val="28"/>
          <w:szCs w:val="28"/>
        </w:rPr>
        <w:object w:dxaOrig="4180" w:dyaOrig="460" w14:anchorId="66EB7DC5">
          <v:shape id="_x0000_i1031" type="#_x0000_t75" style="width:208.5pt;height:22.5pt" o:ole="">
            <v:imagedata r:id="rId16" o:title=""/>
          </v:shape>
          <o:OLEObject Type="Embed" ProgID="Equation.3" ShapeID="_x0000_i1031" DrawAspect="Content" ObjectID="_1821279811" r:id="rId17"/>
        </w:object>
      </w:r>
    </w:p>
    <w:p w14:paraId="6F55F10C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4F0D4B40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соответственно определяем вторичный рабочий ток</w:t>
      </w:r>
    </w:p>
    <w:p w14:paraId="4C0CB3AF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1E562DD2" w14:textId="77777777" w:rsidR="00A86B5A" w:rsidRDefault="00A86B5A" w:rsidP="00A86B5A">
      <w:pPr>
        <w:suppressAutoHyphens/>
        <w:ind w:firstLine="720"/>
        <w:jc w:val="center"/>
        <w:rPr>
          <w:sz w:val="28"/>
          <w:szCs w:val="28"/>
        </w:rPr>
      </w:pPr>
      <w:r w:rsidRPr="00615807">
        <w:rPr>
          <w:position w:val="-32"/>
          <w:sz w:val="28"/>
          <w:szCs w:val="28"/>
        </w:rPr>
        <w:object w:dxaOrig="3580" w:dyaOrig="780" w14:anchorId="7344EF11">
          <v:shape id="_x0000_i1032" type="#_x0000_t75" style="width:178.5pt;height:39pt" o:ole="">
            <v:imagedata r:id="rId18" o:title=""/>
          </v:shape>
          <o:OLEObject Type="Embed" ProgID="Equation.3" ShapeID="_x0000_i1032" DrawAspect="Content" ObjectID="_1821279812" r:id="rId19"/>
        </w:object>
      </w:r>
    </w:p>
    <w:p w14:paraId="6B28A4AF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1142ADC9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б) Полученные расчетным путем ток и напряжение отличаются не более 10% </w:t>
      </w:r>
      <w:r>
        <w:rPr>
          <w:sz w:val="28"/>
          <w:szCs w:val="28"/>
        </w:rPr>
        <w:t>от</w:t>
      </w:r>
      <w:r w:rsidRPr="00066E7D">
        <w:rPr>
          <w:sz w:val="28"/>
          <w:szCs w:val="28"/>
        </w:rPr>
        <w:t xml:space="preserve"> предварительного,</w:t>
      </w:r>
      <w:r>
        <w:rPr>
          <w:sz w:val="28"/>
          <w:szCs w:val="28"/>
        </w:rPr>
        <w:t xml:space="preserve"> поэтому</w:t>
      </w:r>
      <w:r w:rsidRPr="00066E7D">
        <w:rPr>
          <w:sz w:val="28"/>
          <w:szCs w:val="28"/>
        </w:rPr>
        <w:t xml:space="preserve"> принятая ранее индуктивность тран</w:t>
      </w:r>
      <w:r w:rsidRPr="00066E7D">
        <w:rPr>
          <w:sz w:val="28"/>
          <w:szCs w:val="28"/>
        </w:rPr>
        <w:softHyphen/>
        <w:t>сформатора необходимо уточнить:</w:t>
      </w:r>
    </w:p>
    <w:p w14:paraId="4611B430" w14:textId="77777777" w:rsidR="00A86B5A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определяем для этой цели индук</w:t>
      </w:r>
      <w:r>
        <w:rPr>
          <w:sz w:val="28"/>
          <w:szCs w:val="28"/>
        </w:rPr>
        <w:t>тивное сопротивление трансформатора</w:t>
      </w:r>
    </w:p>
    <w:p w14:paraId="303A69CF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</w:p>
    <w:p w14:paraId="4BF9F1E8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E10FFD">
        <w:rPr>
          <w:position w:val="-32"/>
          <w:sz w:val="28"/>
          <w:szCs w:val="28"/>
        </w:rPr>
        <w:object w:dxaOrig="4780" w:dyaOrig="740" w14:anchorId="36944CB9">
          <v:shape id="_x0000_i1033" type="#_x0000_t75" style="width:238.5pt;height:37.5pt" o:ole="">
            <v:imagedata r:id="rId20" o:title=""/>
          </v:shape>
          <o:OLEObject Type="Embed" ProgID="Equation.3" ShapeID="_x0000_i1033" DrawAspect="Content" ObjectID="_1821279813" r:id="rId21"/>
        </w:object>
      </w:r>
    </w:p>
    <w:p w14:paraId="4EC2249A" w14:textId="77777777" w:rsidR="00A86B5A" w:rsidRDefault="00A86B5A" w:rsidP="00A86B5A">
      <w:pPr>
        <w:suppressAutoHyphens/>
        <w:jc w:val="both"/>
        <w:rPr>
          <w:i/>
          <w:sz w:val="28"/>
          <w:szCs w:val="28"/>
        </w:rPr>
      </w:pPr>
    </w:p>
    <w:p w14:paraId="09030130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proofErr w:type="spellStart"/>
      <w:r w:rsidRPr="00BA1A04">
        <w:rPr>
          <w:i/>
          <w:sz w:val="28"/>
          <w:szCs w:val="28"/>
        </w:rPr>
        <w:t>X'</w:t>
      </w:r>
      <w:r w:rsidRPr="00BA1A04">
        <w:rPr>
          <w:i/>
          <w:sz w:val="28"/>
          <w:szCs w:val="28"/>
          <w:vertAlign w:val="subscript"/>
        </w:rPr>
        <w:t>т</w:t>
      </w:r>
      <w:proofErr w:type="spellEnd"/>
      <w:r w:rsidRPr="00BA1A04">
        <w:rPr>
          <w:i/>
          <w:sz w:val="28"/>
          <w:szCs w:val="28"/>
        </w:rPr>
        <w:t xml:space="preserve"> = </w:t>
      </w:r>
      <w:proofErr w:type="spellStart"/>
      <w:r w:rsidRPr="00BA1A04">
        <w:rPr>
          <w:i/>
          <w:sz w:val="28"/>
          <w:szCs w:val="28"/>
        </w:rPr>
        <w:t>Х</w:t>
      </w:r>
      <w:r>
        <w:rPr>
          <w:i/>
          <w:sz w:val="28"/>
          <w:szCs w:val="28"/>
          <w:vertAlign w:val="subscript"/>
        </w:rPr>
        <w:t>т</w:t>
      </w:r>
      <w:proofErr w:type="spellEnd"/>
      <w:r w:rsidRPr="00066E7D">
        <w:rPr>
          <w:sz w:val="28"/>
          <w:szCs w:val="28"/>
        </w:rPr>
        <w:t xml:space="preserve"> отличается менее чем 10%</w:t>
      </w:r>
    </w:p>
    <w:p w14:paraId="53514EBA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</w:p>
    <w:p w14:paraId="71460990" w14:textId="77777777" w:rsidR="00A86B5A" w:rsidRPr="00066E7D" w:rsidRDefault="00A86B5A" w:rsidP="00A86B5A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собственно индуктивность трансформатора</w:t>
      </w:r>
    </w:p>
    <w:p w14:paraId="26E9CAE8" w14:textId="77777777" w:rsidR="00A86B5A" w:rsidRPr="00901EC3" w:rsidRDefault="00A86B5A" w:rsidP="00A86B5A">
      <w:pPr>
        <w:suppressAutoHyphens/>
        <w:jc w:val="center"/>
        <w:rPr>
          <w:i/>
          <w:sz w:val="28"/>
          <w:szCs w:val="28"/>
        </w:rPr>
      </w:pPr>
    </w:p>
    <w:p w14:paraId="7219E7D7" w14:textId="77777777" w:rsidR="00A86B5A" w:rsidRPr="00901EC3" w:rsidRDefault="00A86B5A" w:rsidP="00A86B5A">
      <w:pPr>
        <w:suppressAutoHyphens/>
        <w:jc w:val="center"/>
        <w:rPr>
          <w:sz w:val="28"/>
          <w:szCs w:val="28"/>
        </w:rPr>
      </w:pPr>
      <w:proofErr w:type="spellStart"/>
      <w:r w:rsidRPr="00BA1A04">
        <w:rPr>
          <w:i/>
          <w:sz w:val="28"/>
          <w:szCs w:val="28"/>
          <w:lang w:val="en-US"/>
        </w:rPr>
        <w:t>h</w:t>
      </w:r>
      <w:r w:rsidRPr="00BA1A04">
        <w:rPr>
          <w:i/>
          <w:sz w:val="28"/>
          <w:szCs w:val="28"/>
          <w:vertAlign w:val="subscript"/>
          <w:lang w:val="en-US"/>
        </w:rPr>
        <w:t>TP</w:t>
      </w:r>
      <w:proofErr w:type="spellEnd"/>
      <w:r w:rsidRPr="00901EC3">
        <w:rPr>
          <w:i/>
          <w:sz w:val="28"/>
          <w:szCs w:val="28"/>
        </w:rPr>
        <w:t xml:space="preserve">= </w:t>
      </w:r>
      <w:r w:rsidRPr="00BA1A04">
        <w:rPr>
          <w:i/>
          <w:sz w:val="28"/>
          <w:szCs w:val="28"/>
          <w:lang w:val="en-US"/>
        </w:rPr>
        <w:t>X</w:t>
      </w:r>
      <w:r w:rsidRPr="00BA1A04">
        <w:rPr>
          <w:i/>
          <w:sz w:val="28"/>
          <w:szCs w:val="28"/>
          <w:vertAlign w:val="subscript"/>
          <w:lang w:val="en-US"/>
        </w:rPr>
        <w:t>T</w:t>
      </w:r>
      <w:r w:rsidRPr="00901EC3">
        <w:rPr>
          <w:sz w:val="28"/>
          <w:szCs w:val="28"/>
        </w:rPr>
        <w:t>/0,3</w:t>
      </w:r>
      <w:r w:rsidRPr="00BA1A04">
        <w:rPr>
          <w:sz w:val="28"/>
          <w:szCs w:val="28"/>
          <w:lang w:val="en-US"/>
        </w:rPr>
        <w:t>I</w:t>
      </w:r>
      <w:r w:rsidRPr="00901EC3">
        <w:rPr>
          <w:sz w:val="28"/>
          <w:szCs w:val="28"/>
        </w:rPr>
        <w:t xml:space="preserve">4 = 0,242/0,314 = 0,77 </w:t>
      </w:r>
      <w:proofErr w:type="spellStart"/>
      <w:r w:rsidRPr="00066E7D">
        <w:rPr>
          <w:sz w:val="28"/>
          <w:szCs w:val="28"/>
        </w:rPr>
        <w:t>мкГн</w:t>
      </w:r>
      <w:proofErr w:type="spellEnd"/>
    </w:p>
    <w:p w14:paraId="66E020D5" w14:textId="77777777" w:rsidR="00A86B5A" w:rsidRPr="00901EC3" w:rsidRDefault="00A86B5A" w:rsidP="00A86B5A">
      <w:pPr>
        <w:suppressAutoHyphens/>
        <w:jc w:val="both"/>
        <w:rPr>
          <w:sz w:val="28"/>
          <w:szCs w:val="28"/>
        </w:rPr>
      </w:pPr>
    </w:p>
    <w:p w14:paraId="3F5883CA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в) определяем индуктивное сопротивление короткого замыкания печной установки:</w:t>
      </w:r>
    </w:p>
    <w:p w14:paraId="41C4B240" w14:textId="77777777" w:rsidR="00A86B5A" w:rsidRPr="00066E7D" w:rsidRDefault="00A86B5A" w:rsidP="00A86B5A">
      <w:pPr>
        <w:suppressAutoHyphens/>
        <w:jc w:val="both"/>
        <w:rPr>
          <w:sz w:val="28"/>
          <w:szCs w:val="28"/>
        </w:rPr>
      </w:pPr>
    </w:p>
    <w:p w14:paraId="31F7213C" w14:textId="77777777" w:rsidR="00A86B5A" w:rsidRPr="00066E7D" w:rsidRDefault="00A86B5A" w:rsidP="00A86B5A">
      <w:pPr>
        <w:suppressAutoHyphens/>
        <w:jc w:val="center"/>
        <w:rPr>
          <w:sz w:val="28"/>
          <w:szCs w:val="28"/>
        </w:rPr>
      </w:pPr>
      <w:proofErr w:type="spellStart"/>
      <w:r w:rsidRPr="00BA1A04">
        <w:rPr>
          <w:i/>
          <w:sz w:val="28"/>
          <w:szCs w:val="28"/>
        </w:rPr>
        <w:t>X</w:t>
      </w:r>
      <w:r w:rsidRPr="00BA1A04">
        <w:rPr>
          <w:i/>
          <w:sz w:val="28"/>
          <w:szCs w:val="28"/>
          <w:vertAlign w:val="subscript"/>
        </w:rPr>
        <w:t>к</w:t>
      </w:r>
      <w:proofErr w:type="spellEnd"/>
      <w:r w:rsidRPr="00BA1A04">
        <w:rPr>
          <w:i/>
          <w:sz w:val="28"/>
          <w:szCs w:val="28"/>
        </w:rPr>
        <w:t xml:space="preserve"> = Х</w:t>
      </w:r>
      <w:r w:rsidRPr="00BA1A04">
        <w:rPr>
          <w:i/>
          <w:sz w:val="28"/>
          <w:szCs w:val="28"/>
          <w:vertAlign w:val="subscript"/>
        </w:rPr>
        <w:t>э</w:t>
      </w:r>
      <w:r w:rsidRPr="00BA1A04">
        <w:rPr>
          <w:i/>
          <w:sz w:val="28"/>
          <w:szCs w:val="28"/>
        </w:rPr>
        <w:t>/</w:t>
      </w:r>
      <w:proofErr w:type="spellStart"/>
      <w:r w:rsidRPr="00BA1A04">
        <w:rPr>
          <w:i/>
          <w:sz w:val="28"/>
          <w:szCs w:val="28"/>
          <w:lang w:val="en-US"/>
        </w:rPr>
        <w:t>Cosφ</w:t>
      </w:r>
      <w:proofErr w:type="spellEnd"/>
      <w:r w:rsidRPr="00BA1A04">
        <w:rPr>
          <w:i/>
          <w:sz w:val="28"/>
          <w:szCs w:val="28"/>
          <w:vertAlign w:val="subscript"/>
        </w:rPr>
        <w:t>э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= </w:t>
      </w:r>
      <w:r>
        <w:rPr>
          <w:sz w:val="28"/>
          <w:szCs w:val="28"/>
        </w:rPr>
        <w:t>3,196/0,75= 4,261 мОм</w:t>
      </w:r>
    </w:p>
    <w:p w14:paraId="70C2C86C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7B8FB7F7" w14:textId="77777777" w:rsidR="00A86B5A" w:rsidRDefault="00A86B5A" w:rsidP="00A86B5A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собстве</w:t>
      </w:r>
      <w:r>
        <w:rPr>
          <w:sz w:val="28"/>
          <w:szCs w:val="28"/>
        </w:rPr>
        <w:t>н</w:t>
      </w:r>
      <w:r w:rsidRPr="00066E7D">
        <w:rPr>
          <w:sz w:val="28"/>
          <w:szCs w:val="28"/>
        </w:rPr>
        <w:t xml:space="preserve">но ток короткого замыкания установки: </w:t>
      </w:r>
    </w:p>
    <w:p w14:paraId="53916BC0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0CDF89AF" w14:textId="77777777" w:rsidR="00A86B5A" w:rsidRDefault="00A86B5A" w:rsidP="00A86B5A">
      <w:pPr>
        <w:suppressAutoHyphens/>
        <w:jc w:val="center"/>
        <w:rPr>
          <w:sz w:val="28"/>
          <w:szCs w:val="28"/>
        </w:rPr>
      </w:pPr>
      <w:r w:rsidRPr="00BA1A04">
        <w:rPr>
          <w:i/>
          <w:sz w:val="28"/>
          <w:szCs w:val="28"/>
          <w:lang w:val="en-US"/>
        </w:rPr>
        <w:t>I</w:t>
      </w:r>
      <w:r w:rsidRPr="00BA1A04">
        <w:rPr>
          <w:i/>
          <w:sz w:val="28"/>
          <w:szCs w:val="28"/>
          <w:vertAlign w:val="subscript"/>
        </w:rPr>
        <w:t>к</w:t>
      </w:r>
      <w:r w:rsidRPr="00BA1A04">
        <w:rPr>
          <w:i/>
          <w:sz w:val="28"/>
          <w:szCs w:val="28"/>
        </w:rPr>
        <w:t xml:space="preserve"> =</w:t>
      </w:r>
      <w:r w:rsidRPr="00BA1A04">
        <w:rPr>
          <w:i/>
          <w:sz w:val="28"/>
          <w:szCs w:val="28"/>
          <w:lang w:val="en-US"/>
        </w:rPr>
        <w:t>U</w:t>
      </w:r>
      <w:r w:rsidRPr="00BA1A04">
        <w:rPr>
          <w:i/>
          <w:sz w:val="28"/>
          <w:szCs w:val="28"/>
          <w:vertAlign w:val="subscript"/>
        </w:rPr>
        <w:t>2ф</w:t>
      </w:r>
      <w:r w:rsidRPr="00BA1A04">
        <w:rPr>
          <w:i/>
          <w:sz w:val="28"/>
          <w:szCs w:val="28"/>
        </w:rPr>
        <w:t xml:space="preserve"> /</w:t>
      </w:r>
      <w:r w:rsidRPr="00BA1A04">
        <w:rPr>
          <w:i/>
          <w:sz w:val="28"/>
          <w:szCs w:val="28"/>
          <w:lang w:val="en-US"/>
        </w:rPr>
        <w:t>z</w:t>
      </w:r>
      <w:r w:rsidRPr="00BA1A04">
        <w:rPr>
          <w:i/>
          <w:sz w:val="28"/>
          <w:szCs w:val="28"/>
          <w:vertAlign w:val="subscript"/>
        </w:rPr>
        <w:t>к</w:t>
      </w:r>
      <w:r w:rsidRPr="00BA1A04">
        <w:rPr>
          <w:i/>
          <w:sz w:val="28"/>
          <w:szCs w:val="28"/>
        </w:rPr>
        <w:t xml:space="preserve"> =</w:t>
      </w:r>
      <w:r w:rsidRPr="00BA1A04">
        <w:rPr>
          <w:i/>
          <w:sz w:val="28"/>
          <w:szCs w:val="28"/>
          <w:lang w:val="en-US"/>
        </w:rPr>
        <w:t>U</w:t>
      </w:r>
      <w:r w:rsidRPr="00BA1A04">
        <w:rPr>
          <w:i/>
          <w:sz w:val="28"/>
          <w:szCs w:val="28"/>
          <w:vertAlign w:val="subscript"/>
        </w:rPr>
        <w:t>2ф</w:t>
      </w:r>
      <w:r w:rsidRPr="00BA1A04">
        <w:rPr>
          <w:i/>
          <w:sz w:val="28"/>
          <w:szCs w:val="28"/>
        </w:rPr>
        <w:t xml:space="preserve"> /</w:t>
      </w:r>
      <w:r w:rsidRPr="00BA1A04">
        <w:rPr>
          <w:i/>
          <w:sz w:val="28"/>
          <w:szCs w:val="28"/>
          <w:lang w:val="en-US"/>
        </w:rPr>
        <w:t>X</w:t>
      </w:r>
      <w:r w:rsidRPr="00BA1A04">
        <w:rPr>
          <w:i/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</w:t>
      </w:r>
      <w:r w:rsidRPr="00BA1A04">
        <w:rPr>
          <w:sz w:val="28"/>
          <w:szCs w:val="28"/>
        </w:rPr>
        <w:t xml:space="preserve">=660/4,261=154,89 </w:t>
      </w:r>
      <w:r>
        <w:rPr>
          <w:sz w:val="28"/>
          <w:szCs w:val="28"/>
        </w:rPr>
        <w:t>кА</w:t>
      </w:r>
    </w:p>
    <w:p w14:paraId="76B1A562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1822A441" w14:textId="77777777" w:rsidR="00A86B5A" w:rsidRDefault="00A86B5A" w:rsidP="00A86B5A">
      <w:pPr>
        <w:suppressAutoHyphens/>
        <w:jc w:val="both"/>
        <w:rPr>
          <w:sz w:val="28"/>
          <w:szCs w:val="28"/>
        </w:rPr>
      </w:pPr>
    </w:p>
    <w:p w14:paraId="6D23BE62" w14:textId="77777777" w:rsidR="00A86B5A" w:rsidRDefault="00A86B5A" w:rsidP="00A86B5A">
      <w:pPr>
        <w:suppressAutoHyphens/>
        <w:rPr>
          <w:sz w:val="28"/>
          <w:szCs w:val="28"/>
        </w:rPr>
        <w:sectPr w:rsidR="00A86B5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sz w:val="28"/>
          <w:szCs w:val="28"/>
        </w:rPr>
        <w:t>Задания для практических расчетов по вариантам представлены в таблице 3.1</w:t>
      </w:r>
    </w:p>
    <w:p w14:paraId="0040BF49" w14:textId="77777777" w:rsidR="00A86B5A" w:rsidRPr="00DF29F9" w:rsidRDefault="00A86B5A" w:rsidP="00A86B5A">
      <w:pPr>
        <w:suppressAutoHyphens/>
        <w:rPr>
          <w:rFonts w:eastAsia="GungsuhChe"/>
        </w:rPr>
      </w:pPr>
      <w:r w:rsidRPr="00DF29F9">
        <w:rPr>
          <w:rFonts w:eastAsia="GungsuhChe"/>
        </w:rPr>
        <w:lastRenderedPageBreak/>
        <w:t xml:space="preserve">Таблица 3.1 - Задания для расчета сталеплавильных печей </w:t>
      </w:r>
    </w:p>
    <w:p w14:paraId="4EF6FB4E" w14:textId="77777777" w:rsidR="00A86B5A" w:rsidRPr="00DF29F9" w:rsidRDefault="00A86B5A" w:rsidP="00A86B5A">
      <w:pPr>
        <w:suppressAutoHyphens/>
        <w:rPr>
          <w:rFonts w:eastAsia="GungsuhChe"/>
          <w:b/>
          <w:i/>
        </w:rPr>
      </w:pPr>
    </w:p>
    <w:tbl>
      <w:tblPr>
        <w:tblpPr w:leftFromText="180" w:rightFromText="180" w:vertAnchor="text" w:horzAnchor="margin" w:tblpX="-318" w:tblpY="1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79"/>
        <w:gridCol w:w="744"/>
        <w:gridCol w:w="744"/>
        <w:gridCol w:w="744"/>
        <w:gridCol w:w="939"/>
        <w:gridCol w:w="636"/>
        <w:gridCol w:w="758"/>
        <w:gridCol w:w="761"/>
        <w:gridCol w:w="761"/>
        <w:gridCol w:w="761"/>
        <w:gridCol w:w="636"/>
        <w:gridCol w:w="750"/>
        <w:gridCol w:w="751"/>
        <w:gridCol w:w="751"/>
        <w:gridCol w:w="636"/>
        <w:gridCol w:w="727"/>
        <w:gridCol w:w="78"/>
      </w:tblGrid>
      <w:tr w:rsidR="00A86B5A" w:rsidRPr="00DF29F9" w14:paraId="164B9E32" w14:textId="77777777" w:rsidTr="00A86B5A">
        <w:tblPrEx>
          <w:tblCellMar>
            <w:top w:w="0" w:type="dxa"/>
            <w:bottom w:w="0" w:type="dxa"/>
          </w:tblCellMar>
        </w:tblPrEx>
        <w:trPr>
          <w:gridAfter w:val="1"/>
          <w:wAfter w:w="31" w:type="pct"/>
          <w:trHeight w:val="510"/>
        </w:trPr>
        <w:tc>
          <w:tcPr>
            <w:tcW w:w="1165" w:type="pct"/>
            <w:vMerge w:val="restart"/>
            <w:vAlign w:val="center"/>
          </w:tcPr>
          <w:p w14:paraId="7413CA7B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данных</w:t>
            </w:r>
          </w:p>
        </w:tc>
        <w:tc>
          <w:tcPr>
            <w:tcW w:w="3804" w:type="pct"/>
            <w:gridSpan w:val="15"/>
            <w:vAlign w:val="center"/>
          </w:tcPr>
          <w:p w14:paraId="364BD588" w14:textId="77777777" w:rsidR="00A86B5A" w:rsidRPr="00DF29F9" w:rsidRDefault="00A86B5A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Вариант</w:t>
            </w:r>
          </w:p>
        </w:tc>
      </w:tr>
      <w:tr w:rsidR="00A86B5A" w:rsidRPr="00DF29F9" w14:paraId="092F3CB5" w14:textId="77777777" w:rsidTr="00A86B5A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1165" w:type="pct"/>
            <w:vMerge/>
          </w:tcPr>
          <w:p w14:paraId="6E00AB32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</w:p>
        </w:tc>
        <w:tc>
          <w:tcPr>
            <w:tcW w:w="260" w:type="pct"/>
            <w:vAlign w:val="center"/>
          </w:tcPr>
          <w:p w14:paraId="2AB47E7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</w:t>
            </w:r>
          </w:p>
        </w:tc>
        <w:tc>
          <w:tcPr>
            <w:tcW w:w="260" w:type="pct"/>
            <w:vAlign w:val="center"/>
          </w:tcPr>
          <w:p w14:paraId="6965A62D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</w:t>
            </w:r>
          </w:p>
        </w:tc>
        <w:tc>
          <w:tcPr>
            <w:tcW w:w="260" w:type="pct"/>
            <w:vAlign w:val="center"/>
          </w:tcPr>
          <w:p w14:paraId="7BA4F698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</w:t>
            </w:r>
          </w:p>
        </w:tc>
        <w:tc>
          <w:tcPr>
            <w:tcW w:w="327" w:type="pct"/>
            <w:vAlign w:val="center"/>
          </w:tcPr>
          <w:p w14:paraId="029514CB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</w:t>
            </w:r>
          </w:p>
        </w:tc>
        <w:tc>
          <w:tcPr>
            <w:tcW w:w="198" w:type="pct"/>
            <w:vAlign w:val="center"/>
          </w:tcPr>
          <w:p w14:paraId="2C4B4EB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</w:t>
            </w:r>
          </w:p>
        </w:tc>
        <w:tc>
          <w:tcPr>
            <w:tcW w:w="265" w:type="pct"/>
            <w:vAlign w:val="center"/>
          </w:tcPr>
          <w:p w14:paraId="6016B6D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</w:t>
            </w:r>
          </w:p>
        </w:tc>
        <w:tc>
          <w:tcPr>
            <w:tcW w:w="266" w:type="pct"/>
            <w:vAlign w:val="center"/>
          </w:tcPr>
          <w:p w14:paraId="62704A9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</w:t>
            </w:r>
          </w:p>
        </w:tc>
        <w:tc>
          <w:tcPr>
            <w:tcW w:w="266" w:type="pct"/>
            <w:vAlign w:val="center"/>
          </w:tcPr>
          <w:p w14:paraId="08EA547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</w:t>
            </w:r>
          </w:p>
        </w:tc>
        <w:tc>
          <w:tcPr>
            <w:tcW w:w="266" w:type="pct"/>
            <w:vAlign w:val="center"/>
          </w:tcPr>
          <w:p w14:paraId="20B6B890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</w:t>
            </w:r>
          </w:p>
        </w:tc>
        <w:tc>
          <w:tcPr>
            <w:tcW w:w="199" w:type="pct"/>
            <w:vAlign w:val="center"/>
          </w:tcPr>
          <w:p w14:paraId="1CD33EA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</w:t>
            </w:r>
          </w:p>
        </w:tc>
        <w:tc>
          <w:tcPr>
            <w:tcW w:w="262" w:type="pct"/>
            <w:vAlign w:val="center"/>
          </w:tcPr>
          <w:p w14:paraId="6F17A4C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</w:t>
            </w:r>
          </w:p>
        </w:tc>
        <w:tc>
          <w:tcPr>
            <w:tcW w:w="262" w:type="pct"/>
            <w:vAlign w:val="center"/>
          </w:tcPr>
          <w:p w14:paraId="79190F6D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</w:t>
            </w:r>
          </w:p>
        </w:tc>
        <w:tc>
          <w:tcPr>
            <w:tcW w:w="262" w:type="pct"/>
            <w:vAlign w:val="center"/>
          </w:tcPr>
          <w:p w14:paraId="5171BE2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</w:t>
            </w:r>
          </w:p>
        </w:tc>
        <w:tc>
          <w:tcPr>
            <w:tcW w:w="197" w:type="pct"/>
            <w:vAlign w:val="center"/>
          </w:tcPr>
          <w:p w14:paraId="1399049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</w:t>
            </w:r>
          </w:p>
        </w:tc>
        <w:tc>
          <w:tcPr>
            <w:tcW w:w="285" w:type="pct"/>
            <w:gridSpan w:val="2"/>
            <w:vAlign w:val="center"/>
          </w:tcPr>
          <w:p w14:paraId="7051B23A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</w:t>
            </w:r>
          </w:p>
        </w:tc>
      </w:tr>
      <w:tr w:rsidR="00A86B5A" w:rsidRPr="00DF29F9" w14:paraId="1F086C7D" w14:textId="77777777" w:rsidTr="00A86B5A">
        <w:tblPrEx>
          <w:tblCellMar>
            <w:top w:w="0" w:type="dxa"/>
            <w:bottom w:w="0" w:type="dxa"/>
          </w:tblCellMar>
        </w:tblPrEx>
        <w:trPr>
          <w:gridAfter w:val="1"/>
          <w:wAfter w:w="31" w:type="pct"/>
          <w:trHeight w:val="510"/>
        </w:trPr>
        <w:tc>
          <w:tcPr>
            <w:tcW w:w="1165" w:type="pct"/>
            <w:vAlign w:val="center"/>
          </w:tcPr>
          <w:p w14:paraId="743892F0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Емкость печи</w:t>
            </w:r>
            <w:r w:rsidRPr="00DF29F9">
              <w:rPr>
                <w:rFonts w:eastAsia="GungsuhChe"/>
                <w:lang w:val="en-US"/>
              </w:rPr>
              <w:t xml:space="preserve"> G</w:t>
            </w:r>
            <w:r w:rsidRPr="00DF29F9">
              <w:rPr>
                <w:rFonts w:eastAsia="GungsuhChe"/>
              </w:rPr>
              <w:t>, т</w:t>
            </w:r>
          </w:p>
        </w:tc>
        <w:tc>
          <w:tcPr>
            <w:tcW w:w="260" w:type="pct"/>
            <w:vAlign w:val="center"/>
          </w:tcPr>
          <w:p w14:paraId="396A015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190</w:t>
            </w:r>
          </w:p>
        </w:tc>
        <w:tc>
          <w:tcPr>
            <w:tcW w:w="260" w:type="pct"/>
            <w:vAlign w:val="center"/>
          </w:tcPr>
          <w:p w14:paraId="32C14B48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</w:t>
            </w:r>
          </w:p>
        </w:tc>
        <w:tc>
          <w:tcPr>
            <w:tcW w:w="260" w:type="pct"/>
            <w:vAlign w:val="center"/>
          </w:tcPr>
          <w:p w14:paraId="3C71CE3E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175</w:t>
            </w:r>
          </w:p>
        </w:tc>
        <w:tc>
          <w:tcPr>
            <w:tcW w:w="327" w:type="pct"/>
            <w:vAlign w:val="center"/>
          </w:tcPr>
          <w:p w14:paraId="7501E62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</w:t>
            </w:r>
          </w:p>
        </w:tc>
        <w:tc>
          <w:tcPr>
            <w:tcW w:w="198" w:type="pct"/>
            <w:vAlign w:val="center"/>
          </w:tcPr>
          <w:p w14:paraId="64E67660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200</w:t>
            </w:r>
          </w:p>
        </w:tc>
        <w:tc>
          <w:tcPr>
            <w:tcW w:w="265" w:type="pct"/>
            <w:vAlign w:val="center"/>
          </w:tcPr>
          <w:p w14:paraId="78581A6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</w:t>
            </w:r>
          </w:p>
        </w:tc>
        <w:tc>
          <w:tcPr>
            <w:tcW w:w="266" w:type="pct"/>
            <w:vAlign w:val="center"/>
          </w:tcPr>
          <w:p w14:paraId="66FA30AB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160</w:t>
            </w:r>
          </w:p>
        </w:tc>
        <w:tc>
          <w:tcPr>
            <w:tcW w:w="266" w:type="pct"/>
            <w:vAlign w:val="center"/>
          </w:tcPr>
          <w:p w14:paraId="2729FA2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25</w:t>
            </w:r>
          </w:p>
        </w:tc>
        <w:tc>
          <w:tcPr>
            <w:tcW w:w="266" w:type="pct"/>
            <w:vAlign w:val="center"/>
          </w:tcPr>
          <w:p w14:paraId="106E381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150</w:t>
            </w:r>
          </w:p>
        </w:tc>
        <w:tc>
          <w:tcPr>
            <w:tcW w:w="199" w:type="pct"/>
            <w:vAlign w:val="center"/>
          </w:tcPr>
          <w:p w14:paraId="6F6B3567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180</w:t>
            </w:r>
          </w:p>
        </w:tc>
        <w:tc>
          <w:tcPr>
            <w:tcW w:w="262" w:type="pct"/>
            <w:vAlign w:val="center"/>
          </w:tcPr>
          <w:p w14:paraId="7EECA933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100</w:t>
            </w:r>
          </w:p>
        </w:tc>
        <w:tc>
          <w:tcPr>
            <w:tcW w:w="262" w:type="pct"/>
            <w:vAlign w:val="center"/>
          </w:tcPr>
          <w:p w14:paraId="5824023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75</w:t>
            </w:r>
          </w:p>
        </w:tc>
        <w:tc>
          <w:tcPr>
            <w:tcW w:w="262" w:type="pct"/>
            <w:vAlign w:val="center"/>
          </w:tcPr>
          <w:p w14:paraId="7876A99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120</w:t>
            </w:r>
          </w:p>
        </w:tc>
        <w:tc>
          <w:tcPr>
            <w:tcW w:w="197" w:type="pct"/>
            <w:vAlign w:val="center"/>
          </w:tcPr>
          <w:p w14:paraId="7B55C280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</w:t>
            </w:r>
          </w:p>
        </w:tc>
        <w:tc>
          <w:tcPr>
            <w:tcW w:w="254" w:type="pct"/>
            <w:vAlign w:val="center"/>
          </w:tcPr>
          <w:p w14:paraId="24139A0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130</w:t>
            </w:r>
          </w:p>
        </w:tc>
      </w:tr>
      <w:tr w:rsidR="00A86B5A" w:rsidRPr="00DF29F9" w14:paraId="730E7AF9" w14:textId="77777777" w:rsidTr="00A86B5A">
        <w:tblPrEx>
          <w:tblCellMar>
            <w:top w:w="0" w:type="dxa"/>
            <w:bottom w:w="0" w:type="dxa"/>
          </w:tblCellMar>
        </w:tblPrEx>
        <w:trPr>
          <w:gridAfter w:val="1"/>
          <w:wAfter w:w="31" w:type="pct"/>
          <w:trHeight w:val="510"/>
        </w:trPr>
        <w:tc>
          <w:tcPr>
            <w:tcW w:w="1165" w:type="pct"/>
            <w:vAlign w:val="center"/>
          </w:tcPr>
          <w:p w14:paraId="2136B381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Длительность </w:t>
            </w:r>
            <w:proofErr w:type="gramStart"/>
            <w:r w:rsidRPr="00DF29F9">
              <w:rPr>
                <w:rFonts w:eastAsia="GungsuhChe"/>
              </w:rPr>
              <w:t xml:space="preserve">периода  </w:t>
            </w:r>
            <w:proofErr w:type="spellStart"/>
            <w:r w:rsidRPr="00DF29F9">
              <w:rPr>
                <w:rFonts w:eastAsia="GungsuhChe"/>
              </w:rPr>
              <w:t>τ</w:t>
            </w:r>
            <w:r w:rsidRPr="00DF29F9">
              <w:rPr>
                <w:rFonts w:eastAsia="GungsuhChe"/>
                <w:vertAlign w:val="subscript"/>
              </w:rPr>
              <w:t>р,т</w:t>
            </w:r>
            <w:proofErr w:type="spellEnd"/>
            <w:proofErr w:type="gramEnd"/>
            <w:r w:rsidRPr="00DF29F9">
              <w:rPr>
                <w:rFonts w:eastAsia="GungsuhChe"/>
              </w:rPr>
              <w:t>, ч</w:t>
            </w:r>
          </w:p>
        </w:tc>
        <w:tc>
          <w:tcPr>
            <w:tcW w:w="260" w:type="pct"/>
            <w:vAlign w:val="center"/>
          </w:tcPr>
          <w:p w14:paraId="4A912944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4,6</w:t>
            </w:r>
          </w:p>
        </w:tc>
        <w:tc>
          <w:tcPr>
            <w:tcW w:w="260" w:type="pct"/>
            <w:vAlign w:val="center"/>
          </w:tcPr>
          <w:p w14:paraId="3DE8E188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2,5</w:t>
            </w:r>
          </w:p>
        </w:tc>
        <w:tc>
          <w:tcPr>
            <w:tcW w:w="260" w:type="pct"/>
            <w:vAlign w:val="center"/>
          </w:tcPr>
          <w:p w14:paraId="2A20F15B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3,3</w:t>
            </w:r>
          </w:p>
        </w:tc>
        <w:tc>
          <w:tcPr>
            <w:tcW w:w="327" w:type="pct"/>
            <w:vAlign w:val="center"/>
          </w:tcPr>
          <w:p w14:paraId="4CD7E67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2,7</w:t>
            </w:r>
          </w:p>
        </w:tc>
        <w:tc>
          <w:tcPr>
            <w:tcW w:w="198" w:type="pct"/>
            <w:vAlign w:val="center"/>
          </w:tcPr>
          <w:p w14:paraId="11B0EB67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5,0</w:t>
            </w:r>
          </w:p>
        </w:tc>
        <w:tc>
          <w:tcPr>
            <w:tcW w:w="265" w:type="pct"/>
            <w:vAlign w:val="center"/>
          </w:tcPr>
          <w:p w14:paraId="4B437A2D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3,1</w:t>
            </w:r>
          </w:p>
        </w:tc>
        <w:tc>
          <w:tcPr>
            <w:tcW w:w="266" w:type="pct"/>
            <w:vAlign w:val="center"/>
          </w:tcPr>
          <w:p w14:paraId="76B2ED2E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4,4</w:t>
            </w:r>
          </w:p>
        </w:tc>
        <w:tc>
          <w:tcPr>
            <w:tcW w:w="266" w:type="pct"/>
            <w:vAlign w:val="center"/>
          </w:tcPr>
          <w:p w14:paraId="4941FFF0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3,4</w:t>
            </w:r>
          </w:p>
        </w:tc>
        <w:tc>
          <w:tcPr>
            <w:tcW w:w="266" w:type="pct"/>
            <w:vAlign w:val="center"/>
          </w:tcPr>
          <w:p w14:paraId="04046857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4,2</w:t>
            </w:r>
          </w:p>
        </w:tc>
        <w:tc>
          <w:tcPr>
            <w:tcW w:w="199" w:type="pct"/>
            <w:vAlign w:val="center"/>
          </w:tcPr>
          <w:p w14:paraId="38239664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4,6</w:t>
            </w:r>
          </w:p>
        </w:tc>
        <w:tc>
          <w:tcPr>
            <w:tcW w:w="262" w:type="pct"/>
            <w:vAlign w:val="center"/>
          </w:tcPr>
          <w:p w14:paraId="484D4A6D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3,6</w:t>
            </w:r>
          </w:p>
        </w:tc>
        <w:tc>
          <w:tcPr>
            <w:tcW w:w="262" w:type="pct"/>
            <w:vAlign w:val="center"/>
          </w:tcPr>
          <w:p w14:paraId="582D181B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3,0</w:t>
            </w:r>
          </w:p>
        </w:tc>
        <w:tc>
          <w:tcPr>
            <w:tcW w:w="262" w:type="pct"/>
            <w:vAlign w:val="center"/>
          </w:tcPr>
          <w:p w14:paraId="55029BD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3,6</w:t>
            </w:r>
          </w:p>
        </w:tc>
        <w:tc>
          <w:tcPr>
            <w:tcW w:w="197" w:type="pct"/>
            <w:vAlign w:val="center"/>
          </w:tcPr>
          <w:p w14:paraId="6021BE14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2,7</w:t>
            </w:r>
          </w:p>
        </w:tc>
        <w:tc>
          <w:tcPr>
            <w:tcW w:w="254" w:type="pct"/>
            <w:vAlign w:val="center"/>
          </w:tcPr>
          <w:p w14:paraId="0985F4D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3,4</w:t>
            </w:r>
          </w:p>
        </w:tc>
      </w:tr>
      <w:tr w:rsidR="00A86B5A" w:rsidRPr="00DF29F9" w14:paraId="25CA45D1" w14:textId="77777777" w:rsidTr="00A86B5A">
        <w:tblPrEx>
          <w:tblCellMar>
            <w:top w:w="0" w:type="dxa"/>
            <w:bottom w:w="0" w:type="dxa"/>
          </w:tblCellMar>
        </w:tblPrEx>
        <w:trPr>
          <w:gridAfter w:val="1"/>
          <w:wAfter w:w="31" w:type="pct"/>
          <w:trHeight w:val="510"/>
        </w:trPr>
        <w:tc>
          <w:tcPr>
            <w:tcW w:w="1165" w:type="pct"/>
            <w:vAlign w:val="center"/>
          </w:tcPr>
          <w:p w14:paraId="0D909C5E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Норма расхода электроэнергии</w:t>
            </w:r>
          </w:p>
          <w:p w14:paraId="7FCB8A00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 ω, кВт · ч/т</w:t>
            </w:r>
          </w:p>
        </w:tc>
        <w:tc>
          <w:tcPr>
            <w:tcW w:w="260" w:type="pct"/>
            <w:vAlign w:val="center"/>
          </w:tcPr>
          <w:p w14:paraId="3E7A299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490</w:t>
            </w:r>
          </w:p>
        </w:tc>
        <w:tc>
          <w:tcPr>
            <w:tcW w:w="260" w:type="pct"/>
            <w:vAlign w:val="center"/>
          </w:tcPr>
          <w:p w14:paraId="6F9B89E8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200</w:t>
            </w:r>
          </w:p>
        </w:tc>
        <w:tc>
          <w:tcPr>
            <w:tcW w:w="260" w:type="pct"/>
            <w:vAlign w:val="center"/>
          </w:tcPr>
          <w:p w14:paraId="3D067E9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460</w:t>
            </w:r>
          </w:p>
        </w:tc>
        <w:tc>
          <w:tcPr>
            <w:tcW w:w="327" w:type="pct"/>
            <w:vAlign w:val="center"/>
          </w:tcPr>
          <w:p w14:paraId="3D345E9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210</w:t>
            </w:r>
          </w:p>
        </w:tc>
        <w:tc>
          <w:tcPr>
            <w:tcW w:w="198" w:type="pct"/>
            <w:vAlign w:val="center"/>
          </w:tcPr>
          <w:p w14:paraId="1D1ED0D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500</w:t>
            </w:r>
          </w:p>
        </w:tc>
        <w:tc>
          <w:tcPr>
            <w:tcW w:w="265" w:type="pct"/>
            <w:vAlign w:val="center"/>
          </w:tcPr>
          <w:p w14:paraId="423E3167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215</w:t>
            </w:r>
          </w:p>
        </w:tc>
        <w:tc>
          <w:tcPr>
            <w:tcW w:w="266" w:type="pct"/>
            <w:vAlign w:val="center"/>
          </w:tcPr>
          <w:p w14:paraId="66FA14D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450</w:t>
            </w:r>
          </w:p>
        </w:tc>
        <w:tc>
          <w:tcPr>
            <w:tcW w:w="266" w:type="pct"/>
            <w:vAlign w:val="center"/>
          </w:tcPr>
          <w:p w14:paraId="22FE161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230</w:t>
            </w:r>
          </w:p>
        </w:tc>
        <w:tc>
          <w:tcPr>
            <w:tcW w:w="266" w:type="pct"/>
            <w:vAlign w:val="center"/>
          </w:tcPr>
          <w:p w14:paraId="08A2E4C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430</w:t>
            </w:r>
          </w:p>
        </w:tc>
        <w:tc>
          <w:tcPr>
            <w:tcW w:w="199" w:type="pct"/>
            <w:vAlign w:val="center"/>
          </w:tcPr>
          <w:p w14:paraId="6C2F470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470</w:t>
            </w:r>
          </w:p>
        </w:tc>
        <w:tc>
          <w:tcPr>
            <w:tcW w:w="262" w:type="pct"/>
            <w:vAlign w:val="center"/>
          </w:tcPr>
          <w:p w14:paraId="6CC50C9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400</w:t>
            </w:r>
          </w:p>
        </w:tc>
        <w:tc>
          <w:tcPr>
            <w:tcW w:w="262" w:type="pct"/>
            <w:vAlign w:val="center"/>
          </w:tcPr>
          <w:p w14:paraId="5E8010E2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260</w:t>
            </w:r>
          </w:p>
        </w:tc>
        <w:tc>
          <w:tcPr>
            <w:tcW w:w="262" w:type="pct"/>
            <w:vAlign w:val="center"/>
          </w:tcPr>
          <w:p w14:paraId="721491D4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370</w:t>
            </w:r>
          </w:p>
        </w:tc>
        <w:tc>
          <w:tcPr>
            <w:tcW w:w="197" w:type="pct"/>
            <w:vAlign w:val="center"/>
          </w:tcPr>
          <w:p w14:paraId="1A2B6927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54" w:type="pct"/>
            <w:vAlign w:val="center"/>
          </w:tcPr>
          <w:p w14:paraId="0E6DCFD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</w:tr>
      <w:tr w:rsidR="00A86B5A" w:rsidRPr="00DF29F9" w14:paraId="2AB413E6" w14:textId="77777777" w:rsidTr="00A86B5A">
        <w:tblPrEx>
          <w:tblCellMar>
            <w:top w:w="0" w:type="dxa"/>
            <w:bottom w:w="0" w:type="dxa"/>
          </w:tblCellMar>
        </w:tblPrEx>
        <w:trPr>
          <w:gridAfter w:val="1"/>
          <w:wAfter w:w="31" w:type="pct"/>
          <w:trHeight w:val="510"/>
        </w:trPr>
        <w:tc>
          <w:tcPr>
            <w:tcW w:w="1165" w:type="pct"/>
            <w:vAlign w:val="center"/>
          </w:tcPr>
          <w:p w14:paraId="5BE521F0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  <w:vertAlign w:val="subscript"/>
              </w:rPr>
            </w:pPr>
            <w:r w:rsidRPr="00DF29F9">
              <w:rPr>
                <w:rFonts w:eastAsia="GungsuhChe"/>
              </w:rPr>
              <w:t xml:space="preserve">Коэффициент мощности в эксплуатационном режиме </w:t>
            </w:r>
            <w:proofErr w:type="spellStart"/>
            <w:r w:rsidRPr="00DF29F9">
              <w:rPr>
                <w:rFonts w:eastAsia="GungsuhChe"/>
                <w:lang w:val="en-US"/>
              </w:rPr>
              <w:t>Cosφ</w:t>
            </w:r>
            <w:proofErr w:type="spellEnd"/>
            <w:r w:rsidRPr="00DF29F9">
              <w:rPr>
                <w:rFonts w:eastAsia="GungsuhChe"/>
                <w:vertAlign w:val="subscript"/>
              </w:rPr>
              <w:t>э</w:t>
            </w:r>
          </w:p>
        </w:tc>
        <w:tc>
          <w:tcPr>
            <w:tcW w:w="260" w:type="pct"/>
            <w:vAlign w:val="center"/>
          </w:tcPr>
          <w:p w14:paraId="0053EB2E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0,87</w:t>
            </w:r>
          </w:p>
        </w:tc>
        <w:tc>
          <w:tcPr>
            <w:tcW w:w="260" w:type="pct"/>
            <w:vAlign w:val="center"/>
          </w:tcPr>
          <w:p w14:paraId="2E71E1E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</w:t>
            </w:r>
          </w:p>
        </w:tc>
        <w:tc>
          <w:tcPr>
            <w:tcW w:w="260" w:type="pct"/>
            <w:vAlign w:val="center"/>
          </w:tcPr>
          <w:p w14:paraId="61F462D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0,84</w:t>
            </w:r>
          </w:p>
        </w:tc>
        <w:tc>
          <w:tcPr>
            <w:tcW w:w="327" w:type="pct"/>
            <w:vAlign w:val="center"/>
          </w:tcPr>
          <w:p w14:paraId="7780A6F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0,71</w:t>
            </w:r>
          </w:p>
        </w:tc>
        <w:tc>
          <w:tcPr>
            <w:tcW w:w="198" w:type="pct"/>
            <w:vAlign w:val="center"/>
          </w:tcPr>
          <w:p w14:paraId="1D937D20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0,9</w:t>
            </w:r>
          </w:p>
        </w:tc>
        <w:tc>
          <w:tcPr>
            <w:tcW w:w="265" w:type="pct"/>
            <w:vAlign w:val="center"/>
          </w:tcPr>
          <w:p w14:paraId="3E33EB1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0,75</w:t>
            </w:r>
          </w:p>
        </w:tc>
        <w:tc>
          <w:tcPr>
            <w:tcW w:w="266" w:type="pct"/>
            <w:vAlign w:val="center"/>
          </w:tcPr>
          <w:p w14:paraId="68CEF9F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0,78</w:t>
            </w:r>
          </w:p>
        </w:tc>
        <w:tc>
          <w:tcPr>
            <w:tcW w:w="266" w:type="pct"/>
            <w:vAlign w:val="center"/>
          </w:tcPr>
          <w:p w14:paraId="675786EA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0,77</w:t>
            </w:r>
          </w:p>
        </w:tc>
        <w:tc>
          <w:tcPr>
            <w:tcW w:w="266" w:type="pct"/>
            <w:vAlign w:val="center"/>
          </w:tcPr>
          <w:p w14:paraId="23DF9C38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</w:t>
            </w:r>
          </w:p>
        </w:tc>
        <w:tc>
          <w:tcPr>
            <w:tcW w:w="199" w:type="pct"/>
            <w:vAlign w:val="center"/>
          </w:tcPr>
          <w:p w14:paraId="5478E8A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0,83</w:t>
            </w:r>
          </w:p>
        </w:tc>
        <w:tc>
          <w:tcPr>
            <w:tcW w:w="262" w:type="pct"/>
            <w:vAlign w:val="center"/>
          </w:tcPr>
          <w:p w14:paraId="3D83615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0,9</w:t>
            </w:r>
          </w:p>
        </w:tc>
        <w:tc>
          <w:tcPr>
            <w:tcW w:w="262" w:type="pct"/>
            <w:vAlign w:val="center"/>
          </w:tcPr>
          <w:p w14:paraId="7439D8F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0,85</w:t>
            </w:r>
          </w:p>
        </w:tc>
        <w:tc>
          <w:tcPr>
            <w:tcW w:w="262" w:type="pct"/>
            <w:vAlign w:val="center"/>
          </w:tcPr>
          <w:p w14:paraId="6A45427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0,77</w:t>
            </w:r>
          </w:p>
        </w:tc>
        <w:tc>
          <w:tcPr>
            <w:tcW w:w="197" w:type="pct"/>
            <w:vAlign w:val="center"/>
          </w:tcPr>
          <w:p w14:paraId="7E1394A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0,72</w:t>
            </w:r>
          </w:p>
        </w:tc>
        <w:tc>
          <w:tcPr>
            <w:tcW w:w="254" w:type="pct"/>
            <w:vAlign w:val="center"/>
          </w:tcPr>
          <w:p w14:paraId="503C0C63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0,76</w:t>
            </w:r>
          </w:p>
        </w:tc>
      </w:tr>
      <w:tr w:rsidR="00A86B5A" w:rsidRPr="00DF29F9" w14:paraId="6AACAFBA" w14:textId="77777777" w:rsidTr="00A86B5A">
        <w:tblPrEx>
          <w:tblCellMar>
            <w:top w:w="0" w:type="dxa"/>
            <w:bottom w:w="0" w:type="dxa"/>
          </w:tblCellMar>
        </w:tblPrEx>
        <w:trPr>
          <w:gridAfter w:val="6"/>
          <w:wAfter w:w="1269" w:type="pct"/>
          <w:trHeight w:val="510"/>
        </w:trPr>
        <w:tc>
          <w:tcPr>
            <w:tcW w:w="3731" w:type="pct"/>
            <w:gridSpan w:val="11"/>
            <w:tcBorders>
              <w:left w:val="nil"/>
              <w:right w:val="nil"/>
            </w:tcBorders>
            <w:vAlign w:val="center"/>
          </w:tcPr>
          <w:p w14:paraId="596C218A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</w:p>
          <w:p w14:paraId="244F93C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Продолжение таблицы 3.1</w:t>
            </w:r>
          </w:p>
          <w:p w14:paraId="1BE63C8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</w:p>
        </w:tc>
      </w:tr>
      <w:tr w:rsidR="00A86B5A" w:rsidRPr="00DF29F9" w14:paraId="79F6AB12" w14:textId="77777777" w:rsidTr="00A86B5A">
        <w:tblPrEx>
          <w:tblCellMar>
            <w:top w:w="0" w:type="dxa"/>
            <w:bottom w:w="0" w:type="dxa"/>
          </w:tblCellMar>
        </w:tblPrEx>
        <w:trPr>
          <w:gridAfter w:val="6"/>
          <w:wAfter w:w="1269" w:type="pct"/>
          <w:trHeight w:val="510"/>
        </w:trPr>
        <w:tc>
          <w:tcPr>
            <w:tcW w:w="1165" w:type="pct"/>
            <w:vMerge w:val="restart"/>
            <w:vAlign w:val="center"/>
          </w:tcPr>
          <w:p w14:paraId="7DDE649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данных</w:t>
            </w:r>
          </w:p>
        </w:tc>
        <w:tc>
          <w:tcPr>
            <w:tcW w:w="2566" w:type="pct"/>
            <w:gridSpan w:val="10"/>
            <w:vAlign w:val="center"/>
          </w:tcPr>
          <w:p w14:paraId="57C6A00B" w14:textId="77777777" w:rsidR="00A86B5A" w:rsidRPr="00DF29F9" w:rsidRDefault="00A86B5A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Вариант</w:t>
            </w:r>
          </w:p>
        </w:tc>
      </w:tr>
      <w:tr w:rsidR="00A86B5A" w:rsidRPr="00DF29F9" w14:paraId="62C20434" w14:textId="77777777" w:rsidTr="00A86B5A">
        <w:tblPrEx>
          <w:tblCellMar>
            <w:top w:w="0" w:type="dxa"/>
            <w:bottom w:w="0" w:type="dxa"/>
          </w:tblCellMar>
        </w:tblPrEx>
        <w:trPr>
          <w:gridAfter w:val="6"/>
          <w:wAfter w:w="1269" w:type="pct"/>
          <w:trHeight w:val="510"/>
        </w:trPr>
        <w:tc>
          <w:tcPr>
            <w:tcW w:w="1165" w:type="pct"/>
            <w:vMerge/>
          </w:tcPr>
          <w:p w14:paraId="070DD305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  <w:b/>
              </w:rPr>
            </w:pPr>
          </w:p>
        </w:tc>
        <w:tc>
          <w:tcPr>
            <w:tcW w:w="260" w:type="pct"/>
            <w:vAlign w:val="center"/>
          </w:tcPr>
          <w:p w14:paraId="3865157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</w:t>
            </w:r>
          </w:p>
        </w:tc>
        <w:tc>
          <w:tcPr>
            <w:tcW w:w="260" w:type="pct"/>
            <w:vAlign w:val="center"/>
          </w:tcPr>
          <w:p w14:paraId="18F68933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</w:t>
            </w:r>
          </w:p>
        </w:tc>
        <w:tc>
          <w:tcPr>
            <w:tcW w:w="260" w:type="pct"/>
            <w:vAlign w:val="center"/>
          </w:tcPr>
          <w:p w14:paraId="44FA17C2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</w:t>
            </w:r>
          </w:p>
        </w:tc>
        <w:tc>
          <w:tcPr>
            <w:tcW w:w="327" w:type="pct"/>
            <w:vAlign w:val="center"/>
          </w:tcPr>
          <w:p w14:paraId="496E4A1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19</w:t>
            </w:r>
          </w:p>
        </w:tc>
        <w:tc>
          <w:tcPr>
            <w:tcW w:w="198" w:type="pct"/>
            <w:vAlign w:val="center"/>
          </w:tcPr>
          <w:p w14:paraId="271D1B50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</w:t>
            </w:r>
          </w:p>
        </w:tc>
        <w:tc>
          <w:tcPr>
            <w:tcW w:w="265" w:type="pct"/>
            <w:vAlign w:val="center"/>
          </w:tcPr>
          <w:p w14:paraId="22ADA66E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</w:t>
            </w:r>
          </w:p>
        </w:tc>
        <w:tc>
          <w:tcPr>
            <w:tcW w:w="266" w:type="pct"/>
            <w:vAlign w:val="center"/>
          </w:tcPr>
          <w:p w14:paraId="7AD67FAE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</w:t>
            </w:r>
          </w:p>
        </w:tc>
        <w:tc>
          <w:tcPr>
            <w:tcW w:w="266" w:type="pct"/>
            <w:vAlign w:val="center"/>
          </w:tcPr>
          <w:p w14:paraId="11ED3F7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</w:t>
            </w:r>
          </w:p>
        </w:tc>
        <w:tc>
          <w:tcPr>
            <w:tcW w:w="266" w:type="pct"/>
            <w:vAlign w:val="center"/>
          </w:tcPr>
          <w:p w14:paraId="55A92288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24</w:t>
            </w:r>
          </w:p>
        </w:tc>
        <w:tc>
          <w:tcPr>
            <w:tcW w:w="199" w:type="pct"/>
            <w:vAlign w:val="center"/>
          </w:tcPr>
          <w:p w14:paraId="549E94D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25</w:t>
            </w:r>
          </w:p>
        </w:tc>
      </w:tr>
      <w:tr w:rsidR="00A86B5A" w:rsidRPr="00DF29F9" w14:paraId="3EFC0868" w14:textId="77777777" w:rsidTr="00A86B5A">
        <w:tblPrEx>
          <w:tblCellMar>
            <w:top w:w="0" w:type="dxa"/>
            <w:bottom w:w="0" w:type="dxa"/>
          </w:tblCellMar>
        </w:tblPrEx>
        <w:trPr>
          <w:gridAfter w:val="6"/>
          <w:wAfter w:w="1269" w:type="pct"/>
          <w:trHeight w:val="510"/>
        </w:trPr>
        <w:tc>
          <w:tcPr>
            <w:tcW w:w="1165" w:type="pct"/>
            <w:vAlign w:val="center"/>
          </w:tcPr>
          <w:p w14:paraId="48282CE3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Емкость печи</w:t>
            </w:r>
            <w:r w:rsidRPr="00DF29F9">
              <w:rPr>
                <w:rFonts w:eastAsia="GungsuhChe"/>
                <w:lang w:val="en-US"/>
              </w:rPr>
              <w:t xml:space="preserve"> G</w:t>
            </w:r>
            <w:r w:rsidRPr="00DF29F9">
              <w:rPr>
                <w:rFonts w:eastAsia="GungsuhChe"/>
              </w:rPr>
              <w:t>, т</w:t>
            </w:r>
          </w:p>
        </w:tc>
        <w:tc>
          <w:tcPr>
            <w:tcW w:w="260" w:type="pct"/>
            <w:vAlign w:val="center"/>
          </w:tcPr>
          <w:p w14:paraId="484ECCD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</w:t>
            </w:r>
          </w:p>
        </w:tc>
        <w:tc>
          <w:tcPr>
            <w:tcW w:w="260" w:type="pct"/>
            <w:vAlign w:val="center"/>
          </w:tcPr>
          <w:p w14:paraId="12144B4A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145</w:t>
            </w:r>
          </w:p>
        </w:tc>
        <w:tc>
          <w:tcPr>
            <w:tcW w:w="260" w:type="pct"/>
            <w:vAlign w:val="center"/>
          </w:tcPr>
          <w:p w14:paraId="2F9915C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</w:t>
            </w:r>
          </w:p>
        </w:tc>
        <w:tc>
          <w:tcPr>
            <w:tcW w:w="327" w:type="pct"/>
            <w:vAlign w:val="center"/>
          </w:tcPr>
          <w:p w14:paraId="1EE60AA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155</w:t>
            </w:r>
          </w:p>
        </w:tc>
        <w:tc>
          <w:tcPr>
            <w:tcW w:w="198" w:type="pct"/>
            <w:vAlign w:val="center"/>
          </w:tcPr>
          <w:p w14:paraId="7A327BF4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</w:t>
            </w:r>
          </w:p>
        </w:tc>
        <w:tc>
          <w:tcPr>
            <w:tcW w:w="265" w:type="pct"/>
            <w:vAlign w:val="center"/>
          </w:tcPr>
          <w:p w14:paraId="7DCA4C0E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165</w:t>
            </w:r>
          </w:p>
        </w:tc>
        <w:tc>
          <w:tcPr>
            <w:tcW w:w="266" w:type="pct"/>
            <w:vAlign w:val="center"/>
          </w:tcPr>
          <w:p w14:paraId="54D49E3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</w:t>
            </w:r>
          </w:p>
        </w:tc>
        <w:tc>
          <w:tcPr>
            <w:tcW w:w="266" w:type="pct"/>
            <w:vAlign w:val="center"/>
          </w:tcPr>
          <w:p w14:paraId="7BC6517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170</w:t>
            </w:r>
          </w:p>
        </w:tc>
        <w:tc>
          <w:tcPr>
            <w:tcW w:w="266" w:type="pct"/>
            <w:vAlign w:val="center"/>
          </w:tcPr>
          <w:p w14:paraId="022FFF87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26</w:t>
            </w:r>
          </w:p>
        </w:tc>
        <w:tc>
          <w:tcPr>
            <w:tcW w:w="199" w:type="pct"/>
            <w:vAlign w:val="center"/>
          </w:tcPr>
          <w:p w14:paraId="066A81A3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</w:tr>
      <w:tr w:rsidR="00A86B5A" w:rsidRPr="00DF29F9" w14:paraId="2604E2C8" w14:textId="77777777" w:rsidTr="00A86B5A">
        <w:tblPrEx>
          <w:tblCellMar>
            <w:top w:w="0" w:type="dxa"/>
            <w:bottom w:w="0" w:type="dxa"/>
          </w:tblCellMar>
        </w:tblPrEx>
        <w:trPr>
          <w:gridAfter w:val="6"/>
          <w:wAfter w:w="1269" w:type="pct"/>
          <w:trHeight w:val="510"/>
        </w:trPr>
        <w:tc>
          <w:tcPr>
            <w:tcW w:w="1165" w:type="pct"/>
            <w:vAlign w:val="center"/>
          </w:tcPr>
          <w:p w14:paraId="65DB6578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Длительность </w:t>
            </w:r>
            <w:proofErr w:type="gramStart"/>
            <w:r w:rsidRPr="00DF29F9">
              <w:rPr>
                <w:rFonts w:eastAsia="GungsuhChe"/>
              </w:rPr>
              <w:t xml:space="preserve">периода  </w:t>
            </w:r>
            <w:proofErr w:type="spellStart"/>
            <w:r w:rsidRPr="00DF29F9">
              <w:rPr>
                <w:rFonts w:eastAsia="GungsuhChe"/>
              </w:rPr>
              <w:t>τ</w:t>
            </w:r>
            <w:r w:rsidRPr="00DF29F9">
              <w:rPr>
                <w:rFonts w:eastAsia="GungsuhChe"/>
                <w:vertAlign w:val="subscript"/>
              </w:rPr>
              <w:t>р,т</w:t>
            </w:r>
            <w:proofErr w:type="spellEnd"/>
            <w:proofErr w:type="gramEnd"/>
            <w:r w:rsidRPr="00DF29F9">
              <w:rPr>
                <w:rFonts w:eastAsia="GungsuhChe"/>
              </w:rPr>
              <w:t>, ч</w:t>
            </w:r>
          </w:p>
        </w:tc>
        <w:tc>
          <w:tcPr>
            <w:tcW w:w="260" w:type="pct"/>
            <w:vAlign w:val="center"/>
          </w:tcPr>
          <w:p w14:paraId="2CD0AC7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3,7</w:t>
            </w:r>
          </w:p>
        </w:tc>
        <w:tc>
          <w:tcPr>
            <w:tcW w:w="260" w:type="pct"/>
            <w:vAlign w:val="center"/>
          </w:tcPr>
          <w:p w14:paraId="5C76604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3,6</w:t>
            </w:r>
          </w:p>
        </w:tc>
        <w:tc>
          <w:tcPr>
            <w:tcW w:w="260" w:type="pct"/>
            <w:vAlign w:val="center"/>
          </w:tcPr>
          <w:p w14:paraId="44592D7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2,5</w:t>
            </w:r>
          </w:p>
        </w:tc>
        <w:tc>
          <w:tcPr>
            <w:tcW w:w="327" w:type="pct"/>
            <w:vAlign w:val="center"/>
          </w:tcPr>
          <w:p w14:paraId="2C32BAC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4,0</w:t>
            </w:r>
          </w:p>
        </w:tc>
        <w:tc>
          <w:tcPr>
            <w:tcW w:w="198" w:type="pct"/>
            <w:vAlign w:val="center"/>
          </w:tcPr>
          <w:p w14:paraId="313417C5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3,2</w:t>
            </w:r>
          </w:p>
        </w:tc>
        <w:tc>
          <w:tcPr>
            <w:tcW w:w="265" w:type="pct"/>
            <w:vAlign w:val="center"/>
          </w:tcPr>
          <w:p w14:paraId="3680B23D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3,8</w:t>
            </w:r>
          </w:p>
        </w:tc>
        <w:tc>
          <w:tcPr>
            <w:tcW w:w="266" w:type="pct"/>
            <w:vAlign w:val="center"/>
          </w:tcPr>
          <w:p w14:paraId="0242A78E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2,4</w:t>
            </w:r>
          </w:p>
        </w:tc>
        <w:tc>
          <w:tcPr>
            <w:tcW w:w="266" w:type="pct"/>
            <w:vAlign w:val="center"/>
          </w:tcPr>
          <w:p w14:paraId="52229A72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3,8</w:t>
            </w:r>
          </w:p>
        </w:tc>
        <w:tc>
          <w:tcPr>
            <w:tcW w:w="266" w:type="pct"/>
            <w:vAlign w:val="center"/>
          </w:tcPr>
          <w:p w14:paraId="148BF98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2,9</w:t>
            </w:r>
          </w:p>
        </w:tc>
        <w:tc>
          <w:tcPr>
            <w:tcW w:w="199" w:type="pct"/>
            <w:vAlign w:val="center"/>
          </w:tcPr>
          <w:p w14:paraId="58F0B963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3,2</w:t>
            </w:r>
          </w:p>
        </w:tc>
      </w:tr>
      <w:tr w:rsidR="00A86B5A" w:rsidRPr="00DF29F9" w14:paraId="78FEE156" w14:textId="77777777" w:rsidTr="00A86B5A">
        <w:tblPrEx>
          <w:tblCellMar>
            <w:top w:w="0" w:type="dxa"/>
            <w:bottom w:w="0" w:type="dxa"/>
          </w:tblCellMar>
        </w:tblPrEx>
        <w:trPr>
          <w:gridAfter w:val="6"/>
          <w:wAfter w:w="1269" w:type="pct"/>
          <w:trHeight w:val="510"/>
        </w:trPr>
        <w:tc>
          <w:tcPr>
            <w:tcW w:w="1165" w:type="pct"/>
            <w:vAlign w:val="center"/>
          </w:tcPr>
          <w:p w14:paraId="247CE800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Норма расхода электроэнергии</w:t>
            </w:r>
          </w:p>
          <w:p w14:paraId="66DD1D91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 ω, кВт · ч/т</w:t>
            </w:r>
          </w:p>
        </w:tc>
        <w:tc>
          <w:tcPr>
            <w:tcW w:w="260" w:type="pct"/>
            <w:vAlign w:val="center"/>
          </w:tcPr>
          <w:p w14:paraId="4BC42E26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235</w:t>
            </w:r>
          </w:p>
        </w:tc>
        <w:tc>
          <w:tcPr>
            <w:tcW w:w="260" w:type="pct"/>
            <w:vAlign w:val="center"/>
          </w:tcPr>
          <w:p w14:paraId="402B45EA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390</w:t>
            </w:r>
          </w:p>
        </w:tc>
        <w:tc>
          <w:tcPr>
            <w:tcW w:w="260" w:type="pct"/>
            <w:vAlign w:val="center"/>
          </w:tcPr>
          <w:p w14:paraId="5726013E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240</w:t>
            </w:r>
          </w:p>
        </w:tc>
        <w:tc>
          <w:tcPr>
            <w:tcW w:w="327" w:type="pct"/>
            <w:vAlign w:val="center"/>
          </w:tcPr>
          <w:p w14:paraId="680A7C3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405</w:t>
            </w:r>
          </w:p>
        </w:tc>
        <w:tc>
          <w:tcPr>
            <w:tcW w:w="198" w:type="pct"/>
            <w:vAlign w:val="center"/>
          </w:tcPr>
          <w:p w14:paraId="754B476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250</w:t>
            </w:r>
          </w:p>
        </w:tc>
        <w:tc>
          <w:tcPr>
            <w:tcW w:w="265" w:type="pct"/>
            <w:vAlign w:val="center"/>
          </w:tcPr>
          <w:p w14:paraId="63FE3D70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415</w:t>
            </w:r>
          </w:p>
        </w:tc>
        <w:tc>
          <w:tcPr>
            <w:tcW w:w="266" w:type="pct"/>
            <w:vAlign w:val="center"/>
          </w:tcPr>
          <w:p w14:paraId="2B87CC6D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260</w:t>
            </w:r>
          </w:p>
        </w:tc>
        <w:tc>
          <w:tcPr>
            <w:tcW w:w="266" w:type="pct"/>
            <w:vAlign w:val="center"/>
          </w:tcPr>
          <w:p w14:paraId="13BA4A2A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425</w:t>
            </w:r>
          </w:p>
        </w:tc>
        <w:tc>
          <w:tcPr>
            <w:tcW w:w="266" w:type="pct"/>
            <w:vAlign w:val="center"/>
          </w:tcPr>
          <w:p w14:paraId="6CBBFB8E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270</w:t>
            </w:r>
          </w:p>
        </w:tc>
        <w:tc>
          <w:tcPr>
            <w:tcW w:w="199" w:type="pct"/>
            <w:vAlign w:val="center"/>
          </w:tcPr>
          <w:p w14:paraId="02AE6FAD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280</w:t>
            </w:r>
          </w:p>
        </w:tc>
      </w:tr>
      <w:tr w:rsidR="00A86B5A" w:rsidRPr="00DF29F9" w14:paraId="7180A220" w14:textId="77777777" w:rsidTr="00A86B5A">
        <w:tblPrEx>
          <w:tblCellMar>
            <w:top w:w="0" w:type="dxa"/>
            <w:bottom w:w="0" w:type="dxa"/>
          </w:tblCellMar>
        </w:tblPrEx>
        <w:trPr>
          <w:gridAfter w:val="6"/>
          <w:wAfter w:w="1269" w:type="pct"/>
          <w:trHeight w:val="510"/>
        </w:trPr>
        <w:tc>
          <w:tcPr>
            <w:tcW w:w="1165" w:type="pct"/>
            <w:vAlign w:val="center"/>
          </w:tcPr>
          <w:p w14:paraId="6517A7DD" w14:textId="77777777" w:rsidR="00A86B5A" w:rsidRPr="00DF29F9" w:rsidRDefault="00A86B5A" w:rsidP="009D4CD2">
            <w:pPr>
              <w:suppressAutoHyphens/>
              <w:jc w:val="both"/>
              <w:rPr>
                <w:rFonts w:eastAsia="GungsuhChe"/>
                <w:vertAlign w:val="subscript"/>
              </w:rPr>
            </w:pPr>
            <w:r w:rsidRPr="00DF29F9">
              <w:rPr>
                <w:rFonts w:eastAsia="GungsuhChe"/>
              </w:rPr>
              <w:t xml:space="preserve">Коэффициент мощности в эксплуатационном режиме </w:t>
            </w:r>
            <w:proofErr w:type="spellStart"/>
            <w:r w:rsidRPr="00DF29F9">
              <w:rPr>
                <w:rFonts w:eastAsia="GungsuhChe"/>
                <w:lang w:val="en-US"/>
              </w:rPr>
              <w:t>Cosφ</w:t>
            </w:r>
            <w:proofErr w:type="spellEnd"/>
            <w:r w:rsidRPr="00DF29F9">
              <w:rPr>
                <w:rFonts w:eastAsia="GungsuhChe"/>
                <w:vertAlign w:val="subscript"/>
              </w:rPr>
              <w:t>э</w:t>
            </w:r>
          </w:p>
        </w:tc>
        <w:tc>
          <w:tcPr>
            <w:tcW w:w="260" w:type="pct"/>
            <w:vAlign w:val="center"/>
          </w:tcPr>
          <w:p w14:paraId="578FB15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0,76</w:t>
            </w:r>
          </w:p>
        </w:tc>
        <w:tc>
          <w:tcPr>
            <w:tcW w:w="260" w:type="pct"/>
            <w:vAlign w:val="center"/>
          </w:tcPr>
          <w:p w14:paraId="3E93FBBA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0,74</w:t>
            </w:r>
          </w:p>
        </w:tc>
        <w:tc>
          <w:tcPr>
            <w:tcW w:w="260" w:type="pct"/>
            <w:vAlign w:val="center"/>
          </w:tcPr>
          <w:p w14:paraId="4E2CD83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</w:t>
            </w:r>
          </w:p>
        </w:tc>
        <w:tc>
          <w:tcPr>
            <w:tcW w:w="327" w:type="pct"/>
            <w:vAlign w:val="center"/>
          </w:tcPr>
          <w:p w14:paraId="296FF1C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0,86</w:t>
            </w:r>
          </w:p>
        </w:tc>
        <w:tc>
          <w:tcPr>
            <w:tcW w:w="198" w:type="pct"/>
            <w:vAlign w:val="center"/>
          </w:tcPr>
          <w:p w14:paraId="469A33EF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0,82</w:t>
            </w:r>
          </w:p>
        </w:tc>
        <w:tc>
          <w:tcPr>
            <w:tcW w:w="265" w:type="pct"/>
            <w:vAlign w:val="center"/>
          </w:tcPr>
          <w:p w14:paraId="24C721DB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0,84</w:t>
            </w:r>
          </w:p>
        </w:tc>
        <w:tc>
          <w:tcPr>
            <w:tcW w:w="266" w:type="pct"/>
            <w:vAlign w:val="center"/>
          </w:tcPr>
          <w:p w14:paraId="066A93B9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0,85</w:t>
            </w:r>
          </w:p>
        </w:tc>
        <w:tc>
          <w:tcPr>
            <w:tcW w:w="266" w:type="pct"/>
            <w:vAlign w:val="center"/>
          </w:tcPr>
          <w:p w14:paraId="41B1C66C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0,89</w:t>
            </w:r>
          </w:p>
        </w:tc>
        <w:tc>
          <w:tcPr>
            <w:tcW w:w="266" w:type="pct"/>
            <w:vAlign w:val="center"/>
          </w:tcPr>
          <w:p w14:paraId="5C15E923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0,87</w:t>
            </w:r>
          </w:p>
        </w:tc>
        <w:tc>
          <w:tcPr>
            <w:tcW w:w="199" w:type="pct"/>
            <w:vAlign w:val="center"/>
          </w:tcPr>
          <w:p w14:paraId="4F9DBDA1" w14:textId="77777777" w:rsidR="00A86B5A" w:rsidRPr="00DF29F9" w:rsidRDefault="00A86B5A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0,77</w:t>
            </w:r>
          </w:p>
        </w:tc>
      </w:tr>
    </w:tbl>
    <w:p w14:paraId="6ED8A141" w14:textId="77777777" w:rsidR="00A86B5A" w:rsidRPr="00DF29F9" w:rsidRDefault="00A86B5A" w:rsidP="00A86B5A">
      <w:pPr>
        <w:suppressAutoHyphens/>
        <w:sectPr w:rsidR="00A86B5A" w:rsidRPr="00DF29F9" w:rsidSect="00A86B5A">
          <w:pgSz w:w="16834" w:h="11909" w:orient="landscape"/>
          <w:pgMar w:top="1134" w:right="1134" w:bottom="1134" w:left="1134" w:header="720" w:footer="720" w:gutter="0"/>
          <w:cols w:space="60"/>
          <w:noEndnote/>
          <w:docGrid w:linePitch="326"/>
        </w:sectPr>
      </w:pPr>
    </w:p>
    <w:p w14:paraId="5A54602B" w14:textId="77777777" w:rsidR="00062D74" w:rsidRDefault="00062D74"/>
    <w:sectPr w:rsidR="0006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D034C"/>
    <w:multiLevelType w:val="hybridMultilevel"/>
    <w:tmpl w:val="EC10A02A"/>
    <w:lvl w:ilvl="0" w:tplc="FD7C03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CD726">
      <w:numFmt w:val="none"/>
      <w:lvlText w:val=""/>
      <w:lvlJc w:val="left"/>
      <w:pPr>
        <w:tabs>
          <w:tab w:val="num" w:pos="360"/>
        </w:tabs>
      </w:pPr>
    </w:lvl>
    <w:lvl w:ilvl="2" w:tplc="86643AE0">
      <w:numFmt w:val="none"/>
      <w:lvlText w:val=""/>
      <w:lvlJc w:val="left"/>
      <w:pPr>
        <w:tabs>
          <w:tab w:val="num" w:pos="360"/>
        </w:tabs>
      </w:pPr>
    </w:lvl>
    <w:lvl w:ilvl="3" w:tplc="2282616A">
      <w:numFmt w:val="none"/>
      <w:lvlText w:val=""/>
      <w:lvlJc w:val="left"/>
      <w:pPr>
        <w:tabs>
          <w:tab w:val="num" w:pos="360"/>
        </w:tabs>
      </w:pPr>
    </w:lvl>
    <w:lvl w:ilvl="4" w:tplc="8B14211E">
      <w:numFmt w:val="none"/>
      <w:lvlText w:val=""/>
      <w:lvlJc w:val="left"/>
      <w:pPr>
        <w:tabs>
          <w:tab w:val="num" w:pos="360"/>
        </w:tabs>
      </w:pPr>
    </w:lvl>
    <w:lvl w:ilvl="5" w:tplc="F1A0495C">
      <w:numFmt w:val="none"/>
      <w:lvlText w:val=""/>
      <w:lvlJc w:val="left"/>
      <w:pPr>
        <w:tabs>
          <w:tab w:val="num" w:pos="360"/>
        </w:tabs>
      </w:pPr>
    </w:lvl>
    <w:lvl w:ilvl="6" w:tplc="D756C020">
      <w:numFmt w:val="none"/>
      <w:lvlText w:val=""/>
      <w:lvlJc w:val="left"/>
      <w:pPr>
        <w:tabs>
          <w:tab w:val="num" w:pos="360"/>
        </w:tabs>
      </w:pPr>
    </w:lvl>
    <w:lvl w:ilvl="7" w:tplc="41B06126">
      <w:numFmt w:val="none"/>
      <w:lvlText w:val=""/>
      <w:lvlJc w:val="left"/>
      <w:pPr>
        <w:tabs>
          <w:tab w:val="num" w:pos="360"/>
        </w:tabs>
      </w:pPr>
    </w:lvl>
    <w:lvl w:ilvl="8" w:tplc="717C338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254034EE"/>
    <w:multiLevelType w:val="hybridMultilevel"/>
    <w:tmpl w:val="F57297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9F36D6"/>
    <w:multiLevelType w:val="multilevel"/>
    <w:tmpl w:val="60424E2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76503ADD"/>
    <w:multiLevelType w:val="multilevel"/>
    <w:tmpl w:val="60424E2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627588798">
    <w:abstractNumId w:val="1"/>
  </w:num>
  <w:num w:numId="2" w16cid:durableId="203518931">
    <w:abstractNumId w:val="0"/>
  </w:num>
  <w:num w:numId="3" w16cid:durableId="1102451337">
    <w:abstractNumId w:val="2"/>
  </w:num>
  <w:num w:numId="4" w16cid:durableId="9576869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6BD"/>
    <w:rsid w:val="00002525"/>
    <w:rsid w:val="00062D74"/>
    <w:rsid w:val="00460ECE"/>
    <w:rsid w:val="00A15EBC"/>
    <w:rsid w:val="00A86B5A"/>
    <w:rsid w:val="00F3477B"/>
    <w:rsid w:val="00F92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C61A1E3"/>
  <w15:chartTrackingRefBased/>
  <w15:docId w15:val="{A4268B4C-A30A-4942-923E-FDE592D81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6B5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926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26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26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26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26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26B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26B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26B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26B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26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926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926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926B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926B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926B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926B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926B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926B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926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926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26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926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926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926B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926B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926B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926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926B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926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1065</Words>
  <Characters>6077</Characters>
  <Application>Microsoft Office Word</Application>
  <DocSecurity>0</DocSecurity>
  <Lines>50</Lines>
  <Paragraphs>14</Paragraphs>
  <ScaleCrop>false</ScaleCrop>
  <Company>SPecialiST RePack</Company>
  <LinksUpToDate>false</LinksUpToDate>
  <CharactersWithSpaces>7128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Жусупова Алия Саматкызы</dc:creator>
  <cp:keywords/>
  <dc:description/>
  <cp:lastModifiedBy>Жусупова Алия Саматкызы</cp:lastModifiedBy>
  <cp:revision>2</cp:revision>
  <dcterms:created xsi:type="dcterms:W3CDTF">2025-10-06T13:16:00Z</dcterms:created>
  <dcterms:modified xsi:type="dcterms:W3CDTF">2025-10-06T13:17:00Z</dcterms:modified>
</cp:coreProperties>
</file>